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DE86B" w14:textId="6A6D6AFB" w:rsidR="003D1099" w:rsidRDefault="0019680D" w:rsidP="001D3997">
      <w:pPr>
        <w:jc w:val="center"/>
      </w:pPr>
      <w:r>
        <w:rPr>
          <w:b/>
          <w:u w:val="single"/>
        </w:rPr>
        <w:t xml:space="preserve">St Paul’s - </w:t>
      </w:r>
      <w:r w:rsidR="003D1099" w:rsidRPr="006763E4">
        <w:rPr>
          <w:b/>
          <w:u w:val="single"/>
        </w:rPr>
        <w:t xml:space="preserve">Year </w:t>
      </w:r>
      <w:r w:rsidR="00792305">
        <w:rPr>
          <w:b/>
          <w:u w:val="single"/>
        </w:rPr>
        <w:t>5</w:t>
      </w:r>
      <w:r w:rsidR="003D1099" w:rsidRPr="006763E4">
        <w:rPr>
          <w:b/>
          <w:u w:val="single"/>
        </w:rPr>
        <w:t xml:space="preserve"> Curriculum</w:t>
      </w:r>
      <w:r w:rsidR="00120035">
        <w:rPr>
          <w:b/>
          <w:u w:val="single"/>
        </w:rPr>
        <w:t xml:space="preserve"> – 202</w:t>
      </w:r>
      <w:r w:rsidR="003F7BA3">
        <w:rPr>
          <w:b/>
          <w:u w:val="single"/>
        </w:rPr>
        <w:t>6</w:t>
      </w:r>
      <w:r w:rsidR="00120035">
        <w:rPr>
          <w:b/>
          <w:u w:val="single"/>
        </w:rPr>
        <w:t>-202</w:t>
      </w:r>
      <w:r w:rsidR="00893801">
        <w:rPr>
          <w:b/>
          <w:u w:val="single"/>
        </w:rPr>
        <w:t>7</w:t>
      </w:r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413"/>
        <w:gridCol w:w="2415"/>
        <w:gridCol w:w="2693"/>
        <w:gridCol w:w="2693"/>
        <w:gridCol w:w="2268"/>
        <w:gridCol w:w="2412"/>
        <w:gridCol w:w="2408"/>
      </w:tblGrid>
      <w:tr w:rsidR="006763E4" w:rsidRPr="00B72A6B" w14:paraId="0CAE12A8" w14:textId="77777777" w:rsidTr="00B23B6F">
        <w:tc>
          <w:tcPr>
            <w:tcW w:w="1413" w:type="dxa"/>
            <w:shd w:val="clear" w:color="auto" w:fill="0070C0"/>
          </w:tcPr>
          <w:p w14:paraId="2E1A0061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5" w:type="dxa"/>
            <w:shd w:val="clear" w:color="auto" w:fill="0070C0"/>
          </w:tcPr>
          <w:p w14:paraId="368D42D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Autumn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0070C0"/>
          </w:tcPr>
          <w:p w14:paraId="644ABF8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Autumn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0070C0"/>
          </w:tcPr>
          <w:p w14:paraId="22A33E98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Sp</w:t>
            </w:r>
            <w:r w:rsidR="006763E4" w:rsidRPr="00B72A6B">
              <w:rPr>
                <w:color w:val="FFFFFF" w:themeColor="background1"/>
                <w:sz w:val="18"/>
                <w:szCs w:val="18"/>
              </w:rPr>
              <w:t>r</w:t>
            </w:r>
            <w:r w:rsidRPr="00B72A6B">
              <w:rPr>
                <w:color w:val="FFFFFF" w:themeColor="background1"/>
                <w:sz w:val="18"/>
                <w:szCs w:val="18"/>
              </w:rPr>
              <w:t>ing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0070C0"/>
          </w:tcPr>
          <w:p w14:paraId="6BA513CD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Spring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412" w:type="dxa"/>
            <w:shd w:val="clear" w:color="auto" w:fill="0070C0"/>
          </w:tcPr>
          <w:p w14:paraId="36F57D5C" w14:textId="77777777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Summer 1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408" w:type="dxa"/>
            <w:shd w:val="clear" w:color="auto" w:fill="0070C0"/>
          </w:tcPr>
          <w:p w14:paraId="02D6FCD4" w14:textId="4BD35C88" w:rsidR="003D1099" w:rsidRPr="00B72A6B" w:rsidRDefault="003D1099">
            <w:pPr>
              <w:rPr>
                <w:color w:val="FFFFFF" w:themeColor="background1"/>
                <w:sz w:val="18"/>
                <w:szCs w:val="18"/>
              </w:rPr>
            </w:pPr>
            <w:r w:rsidRPr="00B72A6B">
              <w:rPr>
                <w:color w:val="FFFFFF" w:themeColor="background1"/>
                <w:sz w:val="18"/>
                <w:szCs w:val="18"/>
              </w:rPr>
              <w:t>Summer 2</w:t>
            </w:r>
            <w:r w:rsidRPr="00B72A6B">
              <w:rPr>
                <w:color w:val="FFFFFF" w:themeColor="background1"/>
                <w:sz w:val="18"/>
                <w:szCs w:val="18"/>
                <w:vertAlign w:val="superscript"/>
              </w:rPr>
              <w:t>nd</w:t>
            </w:r>
            <w:r w:rsidRPr="00B72A6B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</w:tr>
      <w:tr w:rsidR="001D3997" w:rsidRPr="00B72A6B" w14:paraId="0ECD09FD" w14:textId="77777777" w:rsidTr="00B23B6F">
        <w:trPr>
          <w:trHeight w:val="2332"/>
        </w:trPr>
        <w:tc>
          <w:tcPr>
            <w:tcW w:w="1413" w:type="dxa"/>
            <w:shd w:val="clear" w:color="auto" w:fill="002060"/>
          </w:tcPr>
          <w:p w14:paraId="7DC55E21" w14:textId="3FB17ADF" w:rsidR="00E0121E" w:rsidRPr="00B72A6B" w:rsidRDefault="00825538" w:rsidP="001D39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</w:t>
            </w:r>
          </w:p>
        </w:tc>
        <w:tc>
          <w:tcPr>
            <w:tcW w:w="2415" w:type="dxa"/>
          </w:tcPr>
          <w:p w14:paraId="45C8D88B" w14:textId="61AB9376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Field Trip to the Moon</w:t>
            </w:r>
          </w:p>
          <w:p w14:paraId="25E35FEA" w14:textId="11B5A0A7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  <w:r w:rsidRPr="00B72A6B">
              <w:rPr>
                <w:bCs/>
                <w:color w:val="6666FF"/>
                <w:sz w:val="18"/>
                <w:szCs w:val="18"/>
              </w:rPr>
              <w:br/>
            </w:r>
          </w:p>
          <w:p w14:paraId="68664DF0" w14:textId="33AB181D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Matilda – Bogtrotter Cake</w:t>
            </w:r>
          </w:p>
          <w:p w14:paraId="46370F46" w14:textId="62E78F03" w:rsidR="00FE7F8E" w:rsidRPr="00B72A6B" w:rsidRDefault="00FE7F8E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</w:p>
          <w:p w14:paraId="083A7AD7" w14:textId="60979E91" w:rsidR="00FE7F8E" w:rsidRPr="00B72A6B" w:rsidRDefault="00FE7F8E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 </w:t>
            </w:r>
          </w:p>
          <w:p w14:paraId="17B914B3" w14:textId="4B20D924" w:rsidR="001D3997" w:rsidRPr="00B72A6B" w:rsidRDefault="00EC6B44" w:rsidP="001D399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Great Kapok Tree</w:t>
            </w:r>
          </w:p>
          <w:p w14:paraId="0903EB0D" w14:textId="642464AD" w:rsidR="001D3997" w:rsidRPr="00B72A6B" w:rsidRDefault="00B142F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Setting description</w:t>
            </w:r>
          </w:p>
          <w:p w14:paraId="54AE5C1C" w14:textId="6E731D62" w:rsidR="00B142FB" w:rsidRPr="00B72A6B" w:rsidRDefault="00B142F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Re-tell</w:t>
            </w:r>
          </w:p>
          <w:p w14:paraId="765D183A" w14:textId="75EE646B" w:rsidR="00A36671" w:rsidRPr="00B72A6B" w:rsidRDefault="00B142FB" w:rsidP="00B23B6F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Persuasive letter</w:t>
            </w:r>
          </w:p>
        </w:tc>
        <w:tc>
          <w:tcPr>
            <w:tcW w:w="2693" w:type="dxa"/>
          </w:tcPr>
          <w:p w14:paraId="0A104184" w14:textId="77777777" w:rsidR="006A0312" w:rsidRDefault="006A0312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Katherine Johnson – Little People Big Dreams</w:t>
            </w:r>
          </w:p>
          <w:p w14:paraId="3C5D17F5" w14:textId="7BCFD44F" w:rsidR="00903780" w:rsidRPr="00A00256" w:rsidRDefault="00903780" w:rsidP="00903780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00256">
              <w:rPr>
                <w:b/>
                <w:color w:val="6666FF"/>
                <w:sz w:val="18"/>
                <w:szCs w:val="18"/>
              </w:rPr>
              <w:t>Counting on Katherine</w:t>
            </w:r>
          </w:p>
          <w:p w14:paraId="4568379F" w14:textId="4A55F60F" w:rsidR="006A0312" w:rsidRPr="00903780" w:rsidRDefault="00903780" w:rsidP="00903780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Biography</w:t>
            </w:r>
          </w:p>
          <w:p w14:paraId="2C15E3AB" w14:textId="77777777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4C44B473" w14:textId="173160FE" w:rsidR="00F41237" w:rsidRPr="00B72A6B" w:rsidRDefault="00F41237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Rain Player</w:t>
            </w:r>
          </w:p>
          <w:p w14:paraId="5122180C" w14:textId="66C50B32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Re-tell</w:t>
            </w:r>
          </w:p>
          <w:p w14:paraId="214467F2" w14:textId="4AA99A47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Diary</w:t>
            </w:r>
          </w:p>
          <w:p w14:paraId="5558D764" w14:textId="0E1936BC" w:rsidR="00F41237" w:rsidRPr="00B72A6B" w:rsidRDefault="00F41237" w:rsidP="006A0312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056A6837" w14:textId="45EE89B5" w:rsidR="00F41237" w:rsidRPr="00B72A6B" w:rsidRDefault="00F41237" w:rsidP="006A0312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Rainforest</w:t>
            </w:r>
          </w:p>
          <w:p w14:paraId="3B9E5925" w14:textId="31A4B814" w:rsidR="006A0312" w:rsidRPr="00B72A6B" w:rsidRDefault="00F41237" w:rsidP="00090C5E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Non-chronological repor</w:t>
            </w:r>
            <w:r w:rsidR="00090C5E">
              <w:rPr>
                <w:bCs/>
                <w:color w:val="6666FF"/>
                <w:sz w:val="18"/>
                <w:szCs w:val="18"/>
              </w:rPr>
              <w:t>t</w:t>
            </w:r>
          </w:p>
        </w:tc>
        <w:tc>
          <w:tcPr>
            <w:tcW w:w="2693" w:type="dxa"/>
          </w:tcPr>
          <w:p w14:paraId="64E0CCDC" w14:textId="77777777" w:rsidR="001D3997" w:rsidRPr="009C7EA6" w:rsidRDefault="00A0025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Winter Haikus</w:t>
            </w:r>
          </w:p>
          <w:p w14:paraId="55A69596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3EE57060" w14:textId="77777777" w:rsidR="00A00256" w:rsidRPr="009C7EA6" w:rsidRDefault="00A0025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Beowulf</w:t>
            </w:r>
          </w:p>
          <w:p w14:paraId="5259BE76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78ABEF99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Diary</w:t>
            </w:r>
          </w:p>
          <w:p w14:paraId="5C252160" w14:textId="77777777" w:rsidR="00A00256" w:rsidRDefault="00A00256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6834FC7A" w14:textId="77777777" w:rsidR="009C7EA6" w:rsidRPr="009C7EA6" w:rsidRDefault="009C7EA6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9C7EA6">
              <w:rPr>
                <w:b/>
                <w:bCs/>
                <w:color w:val="6666FF"/>
                <w:sz w:val="18"/>
                <w:szCs w:val="18"/>
              </w:rPr>
              <w:t>The Emperor’s New Clothes</w:t>
            </w:r>
          </w:p>
          <w:p w14:paraId="175A55A8" w14:textId="77777777" w:rsidR="009C7EA6" w:rsidRDefault="009C7EA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4B3B6084" w14:textId="4331D90B" w:rsidR="009C7EA6" w:rsidRPr="00B72A6B" w:rsidRDefault="009C7EA6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Diary</w:t>
            </w:r>
          </w:p>
        </w:tc>
        <w:tc>
          <w:tcPr>
            <w:tcW w:w="2268" w:type="dxa"/>
          </w:tcPr>
          <w:p w14:paraId="39876F2A" w14:textId="77777777" w:rsidR="001D3997" w:rsidRPr="00E27412" w:rsidRDefault="00645DA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E27412">
              <w:rPr>
                <w:b/>
                <w:bCs/>
                <w:color w:val="6666FF"/>
                <w:sz w:val="18"/>
                <w:szCs w:val="18"/>
              </w:rPr>
              <w:t>Anglo</w:t>
            </w:r>
            <w:r w:rsidR="00E27412" w:rsidRPr="00E27412">
              <w:rPr>
                <w:b/>
                <w:bCs/>
                <w:color w:val="6666FF"/>
                <w:sz w:val="18"/>
                <w:szCs w:val="18"/>
              </w:rPr>
              <w:t>-Saxons</w:t>
            </w:r>
          </w:p>
          <w:p w14:paraId="0FDC9B63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Non-chronological report</w:t>
            </w:r>
          </w:p>
          <w:p w14:paraId="02F3AEE6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19B0D210" w14:textId="77777777" w:rsidR="00E27412" w:rsidRPr="00E27412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E27412">
              <w:rPr>
                <w:b/>
                <w:bCs/>
                <w:color w:val="6666FF"/>
                <w:sz w:val="18"/>
                <w:szCs w:val="18"/>
              </w:rPr>
              <w:t>Egg Drop</w:t>
            </w:r>
          </w:p>
          <w:p w14:paraId="10A30D67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45BE2A1B" w14:textId="77777777" w:rsidR="00E27412" w:rsidRDefault="00E27412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469411CA" w14:textId="77777777" w:rsidR="00E27412" w:rsidRPr="00BB748F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B748F">
              <w:rPr>
                <w:b/>
                <w:bCs/>
                <w:color w:val="6666FF"/>
                <w:sz w:val="18"/>
                <w:szCs w:val="18"/>
              </w:rPr>
              <w:t>The Last Viking</w:t>
            </w:r>
          </w:p>
          <w:p w14:paraId="47CF3368" w14:textId="480E07FA" w:rsidR="00E27412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Retell</w:t>
            </w:r>
          </w:p>
          <w:p w14:paraId="1BA3F242" w14:textId="77777777" w:rsidR="00BB748F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14EB3C84" w14:textId="77777777" w:rsidR="00E27412" w:rsidRPr="00BB748F" w:rsidRDefault="00E27412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B748F">
              <w:rPr>
                <w:b/>
                <w:bCs/>
                <w:color w:val="6666FF"/>
                <w:sz w:val="18"/>
                <w:szCs w:val="18"/>
              </w:rPr>
              <w:t>V</w:t>
            </w:r>
            <w:r w:rsidR="00BB748F" w:rsidRPr="00BB748F">
              <w:rPr>
                <w:b/>
                <w:bCs/>
                <w:color w:val="6666FF"/>
                <w:sz w:val="18"/>
                <w:szCs w:val="18"/>
              </w:rPr>
              <w:t>isiting Scandinavia</w:t>
            </w:r>
          </w:p>
          <w:p w14:paraId="56413021" w14:textId="3935A1F5" w:rsidR="00BB748F" w:rsidRPr="00B72A6B" w:rsidRDefault="00BB748F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Persuasive guide</w:t>
            </w:r>
          </w:p>
        </w:tc>
        <w:tc>
          <w:tcPr>
            <w:tcW w:w="2412" w:type="dxa"/>
          </w:tcPr>
          <w:p w14:paraId="58C6886C" w14:textId="77777777" w:rsidR="0033533B" w:rsidRPr="00A20698" w:rsidRDefault="00671484" w:rsidP="0033533B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20698">
              <w:rPr>
                <w:b/>
                <w:color w:val="6666FF"/>
                <w:sz w:val="18"/>
                <w:szCs w:val="18"/>
              </w:rPr>
              <w:t>The Prince, the Cook and the King</w:t>
            </w:r>
          </w:p>
          <w:p w14:paraId="477E27AE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Character description</w:t>
            </w:r>
          </w:p>
          <w:p w14:paraId="0B300E1D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Retell</w:t>
            </w:r>
          </w:p>
          <w:p w14:paraId="2AEFB798" w14:textId="77777777" w:rsidR="00671484" w:rsidRDefault="00671484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  <w:p w14:paraId="12B9A2DF" w14:textId="77777777" w:rsidR="00671484" w:rsidRPr="00A20698" w:rsidRDefault="00671484" w:rsidP="0033533B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A20698">
              <w:rPr>
                <w:b/>
                <w:color w:val="6666FF"/>
                <w:sz w:val="18"/>
                <w:szCs w:val="18"/>
              </w:rPr>
              <w:t>Tadpole’s Promise</w:t>
            </w:r>
          </w:p>
          <w:p w14:paraId="46D40BE9" w14:textId="77777777" w:rsidR="00671484" w:rsidRDefault="00A20698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Diary</w:t>
            </w:r>
          </w:p>
          <w:p w14:paraId="1DE03D07" w14:textId="6ADAEF11" w:rsidR="00A20698" w:rsidRPr="00B72A6B" w:rsidRDefault="00A20698" w:rsidP="0033533B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>
              <w:rPr>
                <w:bCs/>
                <w:color w:val="6666FF"/>
                <w:sz w:val="18"/>
                <w:szCs w:val="18"/>
              </w:rPr>
              <w:t>Explanation</w:t>
            </w:r>
          </w:p>
        </w:tc>
        <w:tc>
          <w:tcPr>
            <w:tcW w:w="2408" w:type="dxa"/>
          </w:tcPr>
          <w:p w14:paraId="2B3F7839" w14:textId="77777777" w:rsidR="001D0316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When the Giant Stirred</w:t>
            </w:r>
          </w:p>
          <w:p w14:paraId="59E2AC64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Setting description</w:t>
            </w:r>
          </w:p>
          <w:p w14:paraId="5883EF4A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6F1235C0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Volcano eruption</w:t>
            </w:r>
          </w:p>
          <w:p w14:paraId="7D59C0FB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Newspaper report</w:t>
            </w:r>
          </w:p>
          <w:p w14:paraId="6AFC6203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420AD36B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Cuffley Residential</w:t>
            </w:r>
          </w:p>
          <w:p w14:paraId="22784BB4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Trip Advisor Review</w:t>
            </w:r>
          </w:p>
          <w:p w14:paraId="35EDBBE7" w14:textId="77777777" w:rsidR="00A20698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  <w:p w14:paraId="57A3D287" w14:textId="77777777" w:rsidR="00A20698" w:rsidRPr="00A20698" w:rsidRDefault="00A20698" w:rsidP="001D3997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A20698">
              <w:rPr>
                <w:b/>
                <w:bCs/>
                <w:color w:val="6666FF"/>
                <w:sz w:val="18"/>
                <w:szCs w:val="18"/>
              </w:rPr>
              <w:t>Tudors</w:t>
            </w:r>
          </w:p>
          <w:p w14:paraId="02A1A895" w14:textId="7A82D1A4" w:rsidR="00A20698" w:rsidRPr="00B72A6B" w:rsidRDefault="00A20698" w:rsidP="001D3997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Non-chronological report</w:t>
            </w:r>
          </w:p>
        </w:tc>
      </w:tr>
      <w:tr w:rsidR="001D3997" w:rsidRPr="00B72A6B" w14:paraId="4D3A2CDF" w14:textId="77777777" w:rsidTr="3B11E6FF">
        <w:tc>
          <w:tcPr>
            <w:tcW w:w="1413" w:type="dxa"/>
            <w:vMerge w:val="restart"/>
            <w:shd w:val="clear" w:color="auto" w:fill="002060"/>
          </w:tcPr>
          <w:p w14:paraId="6B04E8AE" w14:textId="77777777" w:rsidR="00E13331" w:rsidRPr="00B72A6B" w:rsidRDefault="001D3997" w:rsidP="001D3997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Maths</w:t>
            </w:r>
            <w:r w:rsidR="00E0121E" w:rsidRPr="00B72A6B">
              <w:rPr>
                <w:sz w:val="18"/>
                <w:szCs w:val="18"/>
              </w:rPr>
              <w:t xml:space="preserve"> </w:t>
            </w:r>
          </w:p>
          <w:p w14:paraId="365F4DC7" w14:textId="442D99F5" w:rsidR="001D3997" w:rsidRPr="00B72A6B" w:rsidRDefault="001D3997" w:rsidP="001D3997">
            <w:pPr>
              <w:rPr>
                <w:sz w:val="18"/>
                <w:szCs w:val="18"/>
              </w:rPr>
            </w:pPr>
          </w:p>
        </w:tc>
        <w:tc>
          <w:tcPr>
            <w:tcW w:w="14889" w:type="dxa"/>
            <w:gridSpan w:val="6"/>
          </w:tcPr>
          <w:p w14:paraId="01379ACC" w14:textId="77777777" w:rsidR="001D3997" w:rsidRPr="00B72A6B" w:rsidRDefault="001D3997" w:rsidP="001D3997">
            <w:pPr>
              <w:jc w:val="center"/>
              <w:rPr>
                <w:sz w:val="18"/>
                <w:szCs w:val="18"/>
              </w:rPr>
            </w:pPr>
            <w:r w:rsidRPr="00B72A6B">
              <w:rPr>
                <w:b/>
                <w:sz w:val="18"/>
                <w:szCs w:val="18"/>
              </w:rPr>
              <w:t>All Maths strands are taught through the aims of the curriculum: Fluency, Problem Solving &amp; Reasoning</w:t>
            </w:r>
          </w:p>
        </w:tc>
      </w:tr>
      <w:tr w:rsidR="001D3997" w:rsidRPr="00B72A6B" w14:paraId="37B51B60" w14:textId="77777777" w:rsidTr="00B23B6F">
        <w:tc>
          <w:tcPr>
            <w:tcW w:w="1413" w:type="dxa"/>
            <w:vMerge/>
          </w:tcPr>
          <w:p w14:paraId="4BD839A9" w14:textId="77777777" w:rsidR="001D3997" w:rsidRPr="00B72A6B" w:rsidRDefault="001D3997" w:rsidP="001D3997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4128D4BF" w14:textId="77777777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Place Value</w:t>
            </w:r>
          </w:p>
          <w:p w14:paraId="2FE3E72F" w14:textId="77777777" w:rsidR="009373F3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Addition</w:t>
            </w:r>
          </w:p>
          <w:p w14:paraId="567680BF" w14:textId="64587095" w:rsidR="001D3997" w:rsidRPr="00B72A6B" w:rsidRDefault="0033533B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Subtraction</w:t>
            </w:r>
          </w:p>
          <w:p w14:paraId="4F3A6B65" w14:textId="6F22EC92" w:rsidR="001D3997" w:rsidRPr="00B72A6B" w:rsidRDefault="001D3997" w:rsidP="009373F3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7BC6705C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Multiplication</w:t>
            </w:r>
          </w:p>
          <w:p w14:paraId="06D17F3F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Division</w:t>
            </w:r>
          </w:p>
          <w:p w14:paraId="2E0B5740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Fractions</w:t>
            </w:r>
          </w:p>
          <w:p w14:paraId="219D2910" w14:textId="041EF10B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211EEB7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Multiplication</w:t>
            </w:r>
          </w:p>
          <w:p w14:paraId="74FFB366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Division</w:t>
            </w:r>
          </w:p>
          <w:p w14:paraId="109256DB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Fractions</w:t>
            </w:r>
          </w:p>
          <w:p w14:paraId="60021EFA" w14:textId="77777777" w:rsidR="001D3997" w:rsidRPr="00B72A6B" w:rsidRDefault="001D3997" w:rsidP="001D3997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59DAB4B" w14:textId="77777777" w:rsidR="001D3997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Decimals</w:t>
            </w:r>
          </w:p>
          <w:p w14:paraId="14618280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Percentages</w:t>
            </w:r>
          </w:p>
          <w:p w14:paraId="4CAB7F83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Perimeter</w:t>
            </w:r>
          </w:p>
          <w:p w14:paraId="59318605" w14:textId="77777777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Area</w:t>
            </w:r>
          </w:p>
          <w:p w14:paraId="0FBA64CF" w14:textId="72BF48C3" w:rsidR="009373F3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Statistics</w:t>
            </w:r>
          </w:p>
        </w:tc>
        <w:tc>
          <w:tcPr>
            <w:tcW w:w="2412" w:type="dxa"/>
          </w:tcPr>
          <w:p w14:paraId="1F20A586" w14:textId="77777777" w:rsidR="001D3997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Shape</w:t>
            </w:r>
          </w:p>
          <w:p w14:paraId="30841281" w14:textId="77777777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Position</w:t>
            </w:r>
          </w:p>
          <w:p w14:paraId="7A6AC451" w14:textId="77777777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Direction</w:t>
            </w:r>
          </w:p>
          <w:p w14:paraId="7CBA2433" w14:textId="1B1B9E71" w:rsidR="009373F3" w:rsidRPr="00B72A6B" w:rsidRDefault="009373F3" w:rsidP="001D3997">
            <w:pPr>
              <w:jc w:val="center"/>
              <w:rPr>
                <w:bCs/>
                <w:color w:val="6666FF"/>
                <w:sz w:val="18"/>
                <w:szCs w:val="18"/>
              </w:rPr>
            </w:pPr>
            <w:r w:rsidRPr="00B72A6B">
              <w:rPr>
                <w:bCs/>
                <w:color w:val="6666FF"/>
                <w:sz w:val="18"/>
                <w:szCs w:val="18"/>
              </w:rPr>
              <w:t>Decimals</w:t>
            </w:r>
          </w:p>
        </w:tc>
        <w:tc>
          <w:tcPr>
            <w:tcW w:w="2408" w:type="dxa"/>
          </w:tcPr>
          <w:p w14:paraId="682A8CBF" w14:textId="77777777" w:rsidR="001D3997" w:rsidRPr="00B72A6B" w:rsidRDefault="009373F3" w:rsidP="001D3997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Decimals</w:t>
            </w:r>
          </w:p>
          <w:p w14:paraId="57274C67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Negative Numbers</w:t>
            </w:r>
          </w:p>
          <w:p w14:paraId="6B57140F" w14:textId="77777777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Converting Units</w:t>
            </w:r>
          </w:p>
          <w:p w14:paraId="0C0BB1EA" w14:textId="59AF78B2" w:rsidR="009373F3" w:rsidRPr="00B72A6B" w:rsidRDefault="009373F3" w:rsidP="009373F3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Volume</w:t>
            </w:r>
          </w:p>
        </w:tc>
      </w:tr>
      <w:tr w:rsidR="004A2F09" w:rsidRPr="00B72A6B" w14:paraId="2F1E41F7" w14:textId="0C8CFC02" w:rsidTr="00B23B6F">
        <w:trPr>
          <w:trHeight w:val="451"/>
        </w:trPr>
        <w:tc>
          <w:tcPr>
            <w:tcW w:w="1413" w:type="dxa"/>
            <w:shd w:val="clear" w:color="auto" w:fill="002060"/>
          </w:tcPr>
          <w:p w14:paraId="39E802A6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Science</w:t>
            </w:r>
          </w:p>
          <w:p w14:paraId="14BA6CCE" w14:textId="24782F96" w:rsidR="004A2F09" w:rsidRPr="00B72A6B" w:rsidRDefault="004A2F09" w:rsidP="006046E9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2BEAA12F" w14:textId="010D0860" w:rsidR="004A2F09" w:rsidRPr="00B72A6B" w:rsidRDefault="1AE2A2C7" w:rsidP="3B11E6FF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Earth and Space</w:t>
            </w:r>
          </w:p>
          <w:p w14:paraId="4EECCDC9" w14:textId="227ABE07" w:rsidR="004A2F09" w:rsidRPr="00B72A6B" w:rsidRDefault="004A2F09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BD6B474" w14:textId="645AD48B" w:rsidR="004A2F09" w:rsidRPr="00B72A6B" w:rsidRDefault="72197D44" w:rsidP="00662EBA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Properties and changes of materials</w:t>
            </w:r>
          </w:p>
        </w:tc>
        <w:tc>
          <w:tcPr>
            <w:tcW w:w="2693" w:type="dxa"/>
          </w:tcPr>
          <w:p w14:paraId="612B8D61" w14:textId="17F88F03" w:rsidR="004A2F09" w:rsidRPr="00B72A6B" w:rsidRDefault="004A2F09" w:rsidP="009373F3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Properties and changes of materials</w:t>
            </w:r>
          </w:p>
        </w:tc>
        <w:tc>
          <w:tcPr>
            <w:tcW w:w="2268" w:type="dxa"/>
          </w:tcPr>
          <w:p w14:paraId="58DAEF16" w14:textId="4BB5C714" w:rsidR="07EE7DFA" w:rsidRPr="00B72A6B" w:rsidRDefault="07EE7DFA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Forces</w:t>
            </w:r>
          </w:p>
          <w:p w14:paraId="1AE3163B" w14:textId="7D0C93BC" w:rsidR="3B11E6FF" w:rsidRPr="00B72A6B" w:rsidRDefault="3B11E6FF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</w:p>
        </w:tc>
        <w:tc>
          <w:tcPr>
            <w:tcW w:w="2412" w:type="dxa"/>
          </w:tcPr>
          <w:p w14:paraId="2F9FA745" w14:textId="3FCD8C67" w:rsidR="004A2F09" w:rsidRPr="00B72A6B" w:rsidRDefault="004A2F09" w:rsidP="3B11E6FF">
            <w:pPr>
              <w:jc w:val="center"/>
              <w:rPr>
                <w:b/>
                <w:bCs/>
                <w:color w:val="6666FF"/>
                <w:sz w:val="18"/>
                <w:szCs w:val="18"/>
              </w:rPr>
            </w:pPr>
            <w:r w:rsidRPr="00B72A6B">
              <w:rPr>
                <w:b/>
                <w:bCs/>
                <w:color w:val="6666FF"/>
                <w:sz w:val="18"/>
                <w:szCs w:val="18"/>
              </w:rPr>
              <w:t>L</w:t>
            </w:r>
            <w:r w:rsidR="6A92ADEB" w:rsidRPr="00B72A6B">
              <w:rPr>
                <w:b/>
                <w:bCs/>
                <w:color w:val="6666FF"/>
                <w:sz w:val="18"/>
                <w:szCs w:val="18"/>
              </w:rPr>
              <w:t>iving Things and their habitats</w:t>
            </w:r>
          </w:p>
        </w:tc>
        <w:tc>
          <w:tcPr>
            <w:tcW w:w="2408" w:type="dxa"/>
          </w:tcPr>
          <w:p w14:paraId="5EDBBE3E" w14:textId="02C08952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Animals including humans</w:t>
            </w:r>
          </w:p>
        </w:tc>
      </w:tr>
      <w:tr w:rsidR="004A2F09" w:rsidRPr="00B72A6B" w14:paraId="30A536BC" w14:textId="77777777" w:rsidTr="3B11E6FF">
        <w:tc>
          <w:tcPr>
            <w:tcW w:w="1413" w:type="dxa"/>
            <w:shd w:val="clear" w:color="auto" w:fill="002060"/>
          </w:tcPr>
          <w:p w14:paraId="36D57AB8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History </w:t>
            </w:r>
          </w:p>
        </w:tc>
        <w:tc>
          <w:tcPr>
            <w:tcW w:w="5108" w:type="dxa"/>
            <w:gridSpan w:val="2"/>
          </w:tcPr>
          <w:p w14:paraId="36D1C474" w14:textId="0664FFA4" w:rsidR="004A2F09" w:rsidRPr="00B72A6B" w:rsidRDefault="004A2F09" w:rsidP="00F8214F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Maya</w:t>
            </w:r>
          </w:p>
          <w:p w14:paraId="286A674A" w14:textId="0EB27524" w:rsidR="004A2F09" w:rsidRPr="00B72A6B" w:rsidRDefault="004A2F09" w:rsidP="00F8214F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(Ancient History)</w:t>
            </w:r>
          </w:p>
        </w:tc>
        <w:tc>
          <w:tcPr>
            <w:tcW w:w="4961" w:type="dxa"/>
            <w:gridSpan w:val="2"/>
          </w:tcPr>
          <w:p w14:paraId="6D508B8E" w14:textId="76FE3574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Vikings and Anglo Saxons</w:t>
            </w:r>
          </w:p>
          <w:p w14:paraId="5ADBB3DD" w14:textId="1557F37A" w:rsidR="004A2F09" w:rsidRPr="00B72A6B" w:rsidRDefault="004A2F09" w:rsidP="006046E9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14:paraId="7167A4CB" w14:textId="5647F443" w:rsidR="004A2F09" w:rsidRPr="00B72A6B" w:rsidRDefault="004A2F09" w:rsidP="00311ED7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Tudors</w:t>
            </w:r>
          </w:p>
          <w:p w14:paraId="0533D5FE" w14:textId="145984EA" w:rsidR="004A2F09" w:rsidRPr="00B72A6B" w:rsidRDefault="004A2F09" w:rsidP="004A2F0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 xml:space="preserve"> </w:t>
            </w:r>
          </w:p>
        </w:tc>
      </w:tr>
      <w:tr w:rsidR="004A2F09" w:rsidRPr="00B72A6B" w14:paraId="736A624C" w14:textId="77777777" w:rsidTr="3B11E6FF">
        <w:tc>
          <w:tcPr>
            <w:tcW w:w="1413" w:type="dxa"/>
            <w:shd w:val="clear" w:color="auto" w:fill="002060"/>
          </w:tcPr>
          <w:p w14:paraId="4D318C62" w14:textId="77777777" w:rsidR="004A2F09" w:rsidRPr="00B72A6B" w:rsidRDefault="004A2F0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Geography </w:t>
            </w:r>
          </w:p>
        </w:tc>
        <w:tc>
          <w:tcPr>
            <w:tcW w:w="5108" w:type="dxa"/>
            <w:gridSpan w:val="2"/>
          </w:tcPr>
          <w:p w14:paraId="7ACA4067" w14:textId="77777777" w:rsidR="004A2F09" w:rsidRPr="00B72A6B" w:rsidRDefault="004A2F09" w:rsidP="00F8214F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Rainforest</w:t>
            </w:r>
          </w:p>
          <w:p w14:paraId="479ABFCD" w14:textId="35BD1AD6" w:rsidR="004A2F09" w:rsidRPr="00B72A6B" w:rsidRDefault="004A2F09" w:rsidP="00F8214F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4961" w:type="dxa"/>
            <w:gridSpan w:val="2"/>
          </w:tcPr>
          <w:p w14:paraId="43A7720B" w14:textId="77777777" w:rsidR="004A2F09" w:rsidRPr="00B72A6B" w:rsidRDefault="004A2F0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Scandinavia</w:t>
            </w:r>
          </w:p>
          <w:p w14:paraId="39FA43D8" w14:textId="59AB872B" w:rsidR="004A2F09" w:rsidRPr="00B72A6B" w:rsidRDefault="004A2F09" w:rsidP="00752639">
            <w:pPr>
              <w:jc w:val="center"/>
              <w:rPr>
                <w:b/>
                <w:color w:val="6666FF"/>
                <w:sz w:val="18"/>
                <w:szCs w:val="18"/>
              </w:rPr>
            </w:pPr>
          </w:p>
        </w:tc>
        <w:tc>
          <w:tcPr>
            <w:tcW w:w="4820" w:type="dxa"/>
            <w:gridSpan w:val="2"/>
          </w:tcPr>
          <w:p w14:paraId="41824948" w14:textId="74D2DA7E" w:rsidR="004A2F09" w:rsidRPr="00B72A6B" w:rsidRDefault="00752639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Volcanoes and Earthquakes</w:t>
            </w:r>
          </w:p>
          <w:p w14:paraId="510978C1" w14:textId="1E0C4D35" w:rsidR="004A2F09" w:rsidRPr="00B72A6B" w:rsidRDefault="004A2F09" w:rsidP="006046E9">
            <w:pPr>
              <w:jc w:val="center"/>
              <w:rPr>
                <w:bCs/>
                <w:color w:val="6666FF"/>
                <w:sz w:val="18"/>
                <w:szCs w:val="18"/>
              </w:rPr>
            </w:pPr>
          </w:p>
        </w:tc>
      </w:tr>
      <w:tr w:rsidR="00752639" w:rsidRPr="00B72A6B" w14:paraId="251F7637" w14:textId="77777777" w:rsidTr="00B23B6F">
        <w:tc>
          <w:tcPr>
            <w:tcW w:w="1413" w:type="dxa"/>
            <w:shd w:val="clear" w:color="auto" w:fill="002060"/>
          </w:tcPr>
          <w:p w14:paraId="5349E3D0" w14:textId="77777777" w:rsidR="00752639" w:rsidRPr="00B72A6B" w:rsidRDefault="0075263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RE </w:t>
            </w:r>
          </w:p>
          <w:p w14:paraId="54B5731C" w14:textId="77777777" w:rsidR="00752639" w:rsidRPr="00B72A6B" w:rsidRDefault="00752639" w:rsidP="006046E9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500DDD20" w14:textId="4E2213C3" w:rsidR="00752639" w:rsidRPr="00B72A6B" w:rsidRDefault="000414BC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Pesach – How do Jews remember God’s Covenant</w:t>
            </w:r>
          </w:p>
        </w:tc>
        <w:tc>
          <w:tcPr>
            <w:tcW w:w="2693" w:type="dxa"/>
          </w:tcPr>
          <w:p w14:paraId="3EE8FA4E" w14:textId="076BE06C" w:rsidR="00752639" w:rsidRPr="00B72A6B" w:rsidRDefault="000414BC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Jews – How does remembering maintain Jewish identity</w:t>
            </w:r>
          </w:p>
        </w:tc>
        <w:tc>
          <w:tcPr>
            <w:tcW w:w="2693" w:type="dxa"/>
          </w:tcPr>
          <w:p w14:paraId="0AD74879" w14:textId="166F5232" w:rsidR="00752639" w:rsidRPr="00B72A6B" w:rsidRDefault="000414BC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Christianity – How do the rites of passage shapes the lives of different Christians</w:t>
            </w:r>
          </w:p>
        </w:tc>
        <w:tc>
          <w:tcPr>
            <w:tcW w:w="2268" w:type="dxa"/>
          </w:tcPr>
          <w:p w14:paraId="0003FE09" w14:textId="09321B70" w:rsidR="002D57A5" w:rsidRPr="00B72A6B" w:rsidRDefault="00BD6158" w:rsidP="00842EEF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Christianity – What do Christians believe about the death of Jesus?</w:t>
            </w:r>
          </w:p>
        </w:tc>
        <w:tc>
          <w:tcPr>
            <w:tcW w:w="2412" w:type="dxa"/>
          </w:tcPr>
          <w:p w14:paraId="29A6AA57" w14:textId="751AD0AF" w:rsidR="00752639" w:rsidRPr="00B72A6B" w:rsidRDefault="00AB1444" w:rsidP="0067617A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Christianity - Forgiveness: Is reconciliation possible?</w:t>
            </w:r>
          </w:p>
        </w:tc>
        <w:tc>
          <w:tcPr>
            <w:tcW w:w="2408" w:type="dxa"/>
          </w:tcPr>
          <w:p w14:paraId="7E15CB26" w14:textId="506727B4" w:rsidR="00752639" w:rsidRPr="00B72A6B" w:rsidRDefault="00AB1444" w:rsidP="0067617A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Humanists – How can you lead a happy and meaningful life?</w:t>
            </w:r>
          </w:p>
        </w:tc>
      </w:tr>
      <w:tr w:rsidR="00752639" w:rsidRPr="00B72A6B" w14:paraId="2A4D4463" w14:textId="77777777" w:rsidTr="00B23B6F">
        <w:trPr>
          <w:trHeight w:val="714"/>
        </w:trPr>
        <w:tc>
          <w:tcPr>
            <w:tcW w:w="1413" w:type="dxa"/>
            <w:shd w:val="clear" w:color="auto" w:fill="002060"/>
          </w:tcPr>
          <w:p w14:paraId="4306F286" w14:textId="77777777" w:rsidR="00752639" w:rsidRPr="00B72A6B" w:rsidRDefault="00752639" w:rsidP="006046E9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Computing </w:t>
            </w:r>
          </w:p>
        </w:tc>
        <w:tc>
          <w:tcPr>
            <w:tcW w:w="2415" w:type="dxa"/>
          </w:tcPr>
          <w:p w14:paraId="7C92D0A6" w14:textId="61950EBF" w:rsidR="00752639" w:rsidRPr="00B72A6B" w:rsidRDefault="00221D7A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221D7A">
              <w:rPr>
                <w:b/>
                <w:color w:val="6666FF"/>
                <w:sz w:val="18"/>
                <w:szCs w:val="18"/>
              </w:rPr>
              <w:t>(Online Safety throughout the year) </w:t>
            </w:r>
            <w:r w:rsidRPr="00221D7A">
              <w:rPr>
                <w:b/>
                <w:color w:val="6666FF"/>
                <w:sz w:val="18"/>
                <w:szCs w:val="18"/>
              </w:rPr>
              <w:br/>
              <w:t>Programming 1: Scratch Music </w:t>
            </w:r>
          </w:p>
        </w:tc>
        <w:tc>
          <w:tcPr>
            <w:tcW w:w="2693" w:type="dxa"/>
          </w:tcPr>
          <w:p w14:paraId="275B6592" w14:textId="54A0D7F8" w:rsidR="00752639" w:rsidRPr="00B72A6B" w:rsidRDefault="00221D7A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221D7A">
              <w:rPr>
                <w:b/>
                <w:color w:val="6666FF"/>
                <w:sz w:val="18"/>
                <w:szCs w:val="18"/>
              </w:rPr>
              <w:t>Computing systems: Websites, search and storage </w:t>
            </w:r>
          </w:p>
        </w:tc>
        <w:tc>
          <w:tcPr>
            <w:tcW w:w="2693" w:type="dxa"/>
          </w:tcPr>
          <w:p w14:paraId="75CB09B9" w14:textId="329587B9" w:rsidR="00752639" w:rsidRPr="00B72A6B" w:rsidRDefault="00221D7A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221D7A">
              <w:rPr>
                <w:b/>
                <w:color w:val="6666FF"/>
                <w:sz w:val="18"/>
                <w:szCs w:val="18"/>
              </w:rPr>
              <w:t>Programming 2: BBC micro:bit </w:t>
            </w:r>
          </w:p>
        </w:tc>
        <w:tc>
          <w:tcPr>
            <w:tcW w:w="2268" w:type="dxa"/>
          </w:tcPr>
          <w:p w14:paraId="558858C7" w14:textId="13E6EE44" w:rsidR="00752639" w:rsidRPr="00B72A6B" w:rsidRDefault="00434C84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434C84">
              <w:rPr>
                <w:b/>
                <w:color w:val="6666FF"/>
                <w:sz w:val="18"/>
                <w:szCs w:val="18"/>
              </w:rPr>
              <w:t>Creating media: Creating animations </w:t>
            </w:r>
          </w:p>
        </w:tc>
        <w:tc>
          <w:tcPr>
            <w:tcW w:w="2412" w:type="dxa"/>
          </w:tcPr>
          <w:p w14:paraId="7E730745" w14:textId="096A76D4" w:rsidR="00752639" w:rsidRPr="00B72A6B" w:rsidRDefault="00434C84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434C84">
              <w:rPr>
                <w:b/>
                <w:color w:val="6666FF"/>
                <w:sz w:val="18"/>
                <w:szCs w:val="18"/>
              </w:rPr>
              <w:t>Creating media: Creating podcasts </w:t>
            </w:r>
          </w:p>
        </w:tc>
        <w:tc>
          <w:tcPr>
            <w:tcW w:w="2408" w:type="dxa"/>
          </w:tcPr>
          <w:p w14:paraId="4910F329" w14:textId="7AE0A7B2" w:rsidR="00752639" w:rsidRPr="00B72A6B" w:rsidRDefault="00434C84" w:rsidP="006046E9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434C84">
              <w:rPr>
                <w:b/>
                <w:color w:val="6666FF"/>
                <w:sz w:val="18"/>
                <w:szCs w:val="18"/>
              </w:rPr>
              <w:t>Data handling: Exploring spreadsheets </w:t>
            </w:r>
          </w:p>
        </w:tc>
      </w:tr>
      <w:tr w:rsidR="00C111A4" w:rsidRPr="00B72A6B" w14:paraId="3DFAC418" w14:textId="77777777" w:rsidTr="00B23B6F">
        <w:tc>
          <w:tcPr>
            <w:tcW w:w="1413" w:type="dxa"/>
            <w:vMerge w:val="restart"/>
            <w:shd w:val="clear" w:color="auto" w:fill="002060"/>
          </w:tcPr>
          <w:p w14:paraId="7145514B" w14:textId="46BD11C7" w:rsidR="00C111A4" w:rsidRPr="00B72A6B" w:rsidRDefault="00C111A4" w:rsidP="00C111A4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PE / Games</w:t>
            </w:r>
          </w:p>
        </w:tc>
        <w:tc>
          <w:tcPr>
            <w:tcW w:w="2415" w:type="dxa"/>
          </w:tcPr>
          <w:p w14:paraId="0B4CA774" w14:textId="6F4BF292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Gymnastics: Counter balance and counter tension</w:t>
            </w:r>
          </w:p>
        </w:tc>
        <w:tc>
          <w:tcPr>
            <w:tcW w:w="2693" w:type="dxa"/>
          </w:tcPr>
          <w:p w14:paraId="16C0D4B3" w14:textId="71A6161B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Gymnastics: Flight</w:t>
            </w:r>
          </w:p>
        </w:tc>
        <w:tc>
          <w:tcPr>
            <w:tcW w:w="2693" w:type="dxa"/>
          </w:tcPr>
          <w:p w14:paraId="7EAC9C68" w14:textId="35CC3EA9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Dance: your tag</w:t>
            </w:r>
            <w:r>
              <w:rPr>
                <w:b/>
                <w:color w:val="6666FF"/>
                <w:sz w:val="18"/>
                <w:szCs w:val="18"/>
              </w:rPr>
              <w:t xml:space="preserve">, </w:t>
            </w:r>
            <w:r>
              <w:rPr>
                <w:b/>
                <w:color w:val="6666FF"/>
                <w:sz w:val="18"/>
                <w:szCs w:val="18"/>
              </w:rPr>
              <w:t>everyday art</w:t>
            </w:r>
          </w:p>
        </w:tc>
        <w:tc>
          <w:tcPr>
            <w:tcW w:w="2268" w:type="dxa"/>
          </w:tcPr>
          <w:p w14:paraId="3EF949A0" w14:textId="778CA837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Dance: your tag</w:t>
            </w:r>
            <w:r>
              <w:rPr>
                <w:b/>
                <w:color w:val="6666FF"/>
                <w:sz w:val="18"/>
                <w:szCs w:val="18"/>
              </w:rPr>
              <w:t>,</w:t>
            </w:r>
            <w:r>
              <w:rPr>
                <w:b/>
                <w:color w:val="6666FF"/>
                <w:sz w:val="18"/>
                <w:szCs w:val="18"/>
              </w:rPr>
              <w:t xml:space="preserve"> everyday art</w:t>
            </w:r>
          </w:p>
        </w:tc>
        <w:tc>
          <w:tcPr>
            <w:tcW w:w="2412" w:type="dxa"/>
          </w:tcPr>
          <w:p w14:paraId="7C8A6519" w14:textId="1F092D09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Badminton – Complete PE</w:t>
            </w:r>
          </w:p>
        </w:tc>
        <w:tc>
          <w:tcPr>
            <w:tcW w:w="2408" w:type="dxa"/>
          </w:tcPr>
          <w:p w14:paraId="64557873" w14:textId="465B5476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Invasion games: hockey</w:t>
            </w:r>
          </w:p>
        </w:tc>
      </w:tr>
      <w:tr w:rsidR="00C111A4" w:rsidRPr="00B72A6B" w14:paraId="75FA9023" w14:textId="77777777" w:rsidTr="00B23B6F">
        <w:tc>
          <w:tcPr>
            <w:tcW w:w="1413" w:type="dxa"/>
            <w:vMerge/>
          </w:tcPr>
          <w:p w14:paraId="5841B145" w14:textId="0DB12A31" w:rsidR="00C111A4" w:rsidRPr="00B72A6B" w:rsidRDefault="00C111A4" w:rsidP="00C111A4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6B3A9B20" w14:textId="05D83443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Health and wellbeing: stamina, strength and flexibility</w:t>
            </w:r>
          </w:p>
        </w:tc>
        <w:tc>
          <w:tcPr>
            <w:tcW w:w="2693" w:type="dxa"/>
          </w:tcPr>
          <w:p w14:paraId="425E0C84" w14:textId="12FCCD23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Health and wellbeing: stamina, strength and flexibility</w:t>
            </w:r>
          </w:p>
        </w:tc>
        <w:tc>
          <w:tcPr>
            <w:tcW w:w="2693" w:type="dxa"/>
          </w:tcPr>
          <w:p w14:paraId="2D130164" w14:textId="2545EFB5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Invasion games: ball games</w:t>
            </w:r>
          </w:p>
        </w:tc>
        <w:tc>
          <w:tcPr>
            <w:tcW w:w="2268" w:type="dxa"/>
          </w:tcPr>
          <w:p w14:paraId="4D292036" w14:textId="1C2C40AF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Invasion games: ball games</w:t>
            </w:r>
          </w:p>
        </w:tc>
        <w:tc>
          <w:tcPr>
            <w:tcW w:w="2412" w:type="dxa"/>
          </w:tcPr>
          <w:p w14:paraId="3DC58B03" w14:textId="5031D4BB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Athletics</w:t>
            </w:r>
          </w:p>
        </w:tc>
        <w:tc>
          <w:tcPr>
            <w:tcW w:w="2408" w:type="dxa"/>
          </w:tcPr>
          <w:p w14:paraId="5E72D24C" w14:textId="4E385331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Striking and fielding games: cricket</w:t>
            </w:r>
          </w:p>
        </w:tc>
      </w:tr>
      <w:tr w:rsidR="00C111A4" w:rsidRPr="00B72A6B" w14:paraId="071F9C9C" w14:textId="77777777" w:rsidTr="00B23B6F">
        <w:tc>
          <w:tcPr>
            <w:tcW w:w="1413" w:type="dxa"/>
            <w:shd w:val="clear" w:color="auto" w:fill="002060"/>
          </w:tcPr>
          <w:p w14:paraId="28788973" w14:textId="77777777" w:rsidR="00C111A4" w:rsidRPr="00B72A6B" w:rsidRDefault="00C111A4" w:rsidP="00C111A4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Music </w:t>
            </w:r>
          </w:p>
        </w:tc>
        <w:tc>
          <w:tcPr>
            <w:tcW w:w="2415" w:type="dxa"/>
          </w:tcPr>
          <w:p w14:paraId="5E380A65" w14:textId="0060873F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Composition and Notation (Ancient Egypt)</w:t>
            </w:r>
          </w:p>
        </w:tc>
        <w:tc>
          <w:tcPr>
            <w:tcW w:w="2693" w:type="dxa"/>
          </w:tcPr>
          <w:p w14:paraId="6446D01B" w14:textId="0D5BE3F1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Blues</w:t>
            </w:r>
          </w:p>
        </w:tc>
        <w:tc>
          <w:tcPr>
            <w:tcW w:w="2693" w:type="dxa"/>
          </w:tcPr>
          <w:p w14:paraId="2A1F4822" w14:textId="6CF3B6C5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South and West Africa</w:t>
            </w:r>
          </w:p>
        </w:tc>
        <w:tc>
          <w:tcPr>
            <w:tcW w:w="2268" w:type="dxa"/>
          </w:tcPr>
          <w:p w14:paraId="29DCC006" w14:textId="38103E6D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Composition to represent the festival of colour (Holi Festival)</w:t>
            </w:r>
          </w:p>
        </w:tc>
        <w:tc>
          <w:tcPr>
            <w:tcW w:w="2412" w:type="dxa"/>
          </w:tcPr>
          <w:p w14:paraId="256D2F03" w14:textId="06237104" w:rsidR="00C111A4" w:rsidRPr="00B72A6B" w:rsidRDefault="00C111A4" w:rsidP="00C111A4">
            <w:pPr>
              <w:tabs>
                <w:tab w:val="left" w:pos="2126"/>
                <w:tab w:val="center" w:pos="2338"/>
              </w:tabs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Looping and Remixing</w:t>
            </w:r>
          </w:p>
        </w:tc>
        <w:tc>
          <w:tcPr>
            <w:tcW w:w="2408" w:type="dxa"/>
          </w:tcPr>
          <w:p w14:paraId="0FB0A7BC" w14:textId="79E05D61" w:rsidR="00C111A4" w:rsidRPr="00B72A6B" w:rsidRDefault="00C111A4" w:rsidP="00C111A4">
            <w:pPr>
              <w:tabs>
                <w:tab w:val="left" w:pos="2126"/>
                <w:tab w:val="center" w:pos="2338"/>
              </w:tabs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Musical Theatre &amp; Production Choir</w:t>
            </w:r>
          </w:p>
        </w:tc>
      </w:tr>
      <w:tr w:rsidR="00C111A4" w:rsidRPr="00B72A6B" w14:paraId="5B39D83A" w14:textId="77777777" w:rsidTr="00B23B6F">
        <w:tc>
          <w:tcPr>
            <w:tcW w:w="1413" w:type="dxa"/>
            <w:shd w:val="clear" w:color="auto" w:fill="002060"/>
          </w:tcPr>
          <w:p w14:paraId="62C7C0D2" w14:textId="77777777" w:rsidR="00C111A4" w:rsidRPr="00B72A6B" w:rsidRDefault="00C111A4" w:rsidP="00C111A4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Art / D&amp;T </w:t>
            </w:r>
          </w:p>
        </w:tc>
        <w:tc>
          <w:tcPr>
            <w:tcW w:w="2415" w:type="dxa"/>
          </w:tcPr>
          <w:p w14:paraId="2812DB69" w14:textId="76B7712D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ART – Drawing</w:t>
            </w:r>
          </w:p>
          <w:p w14:paraId="585A31B9" w14:textId="495F53CF" w:rsidR="00C111A4" w:rsidRPr="00B72A6B" w:rsidRDefault="00C111A4" w:rsidP="00C111A4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color w:val="6666FF"/>
                <w:sz w:val="18"/>
                <w:szCs w:val="18"/>
              </w:rPr>
              <w:t>Depth, Emotion and Movement</w:t>
            </w:r>
          </w:p>
        </w:tc>
        <w:tc>
          <w:tcPr>
            <w:tcW w:w="2693" w:type="dxa"/>
          </w:tcPr>
          <w:p w14:paraId="17327E2C" w14:textId="60511FD5" w:rsidR="00C111A4" w:rsidRPr="00B72A6B" w:rsidRDefault="00C111A4" w:rsidP="00C111A4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DT</w:t>
            </w:r>
          </w:p>
          <w:p w14:paraId="071F0A0C" w14:textId="2EF1A673" w:rsidR="00C111A4" w:rsidRPr="00B72A6B" w:rsidRDefault="00C111A4" w:rsidP="00C111A4">
            <w:pPr>
              <w:jc w:val="center"/>
              <w:rPr>
                <w:color w:val="6666FF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BAD501C" w14:textId="3B21C103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ART - Painting &amp; Mixed Media</w:t>
            </w:r>
          </w:p>
          <w:p w14:paraId="0CEC6D5A" w14:textId="54D54A03" w:rsidR="00C111A4" w:rsidRPr="00B72A6B" w:rsidRDefault="00C111A4" w:rsidP="00C111A4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color w:val="6666FF"/>
                <w:sz w:val="18"/>
                <w:szCs w:val="18"/>
              </w:rPr>
              <w:t>Portraits</w:t>
            </w:r>
          </w:p>
        </w:tc>
        <w:tc>
          <w:tcPr>
            <w:tcW w:w="2268" w:type="dxa"/>
          </w:tcPr>
          <w:p w14:paraId="5A44C080" w14:textId="1737A518" w:rsidR="00C111A4" w:rsidRPr="00B72A6B" w:rsidRDefault="00C111A4" w:rsidP="00C111A4">
            <w:pPr>
              <w:jc w:val="center"/>
              <w:rPr>
                <w:color w:val="6666FF"/>
                <w:sz w:val="18"/>
                <w:szCs w:val="18"/>
              </w:rPr>
            </w:pPr>
            <w:r>
              <w:rPr>
                <w:b/>
                <w:color w:val="6666FF"/>
                <w:sz w:val="18"/>
                <w:szCs w:val="18"/>
              </w:rPr>
              <w:t>DT</w:t>
            </w:r>
          </w:p>
        </w:tc>
        <w:tc>
          <w:tcPr>
            <w:tcW w:w="2412" w:type="dxa"/>
          </w:tcPr>
          <w:p w14:paraId="1D534D7B" w14:textId="193A9926" w:rsidR="00C111A4" w:rsidRPr="00B72A6B" w:rsidRDefault="00C111A4" w:rsidP="00C111A4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 xml:space="preserve">ART – Sculpture &amp; 3D </w:t>
            </w:r>
            <w:r w:rsidRPr="00B72A6B">
              <w:rPr>
                <w:bCs/>
                <w:color w:val="6666FF"/>
                <w:sz w:val="18"/>
                <w:szCs w:val="18"/>
              </w:rPr>
              <w:t>Interactive Installation</w:t>
            </w:r>
          </w:p>
        </w:tc>
        <w:tc>
          <w:tcPr>
            <w:tcW w:w="2408" w:type="dxa"/>
          </w:tcPr>
          <w:p w14:paraId="0F6971A7" w14:textId="4825D013" w:rsidR="00C111A4" w:rsidRPr="00B72A6B" w:rsidRDefault="00C111A4" w:rsidP="00C111A4">
            <w:pPr>
              <w:jc w:val="center"/>
              <w:rPr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DT</w:t>
            </w:r>
          </w:p>
        </w:tc>
      </w:tr>
      <w:tr w:rsidR="00C111A4" w:rsidRPr="00B72A6B" w14:paraId="7B5214EC" w14:textId="77777777" w:rsidTr="00B23B6F">
        <w:trPr>
          <w:trHeight w:val="631"/>
        </w:trPr>
        <w:tc>
          <w:tcPr>
            <w:tcW w:w="1413" w:type="dxa"/>
            <w:shd w:val="clear" w:color="auto" w:fill="002060"/>
          </w:tcPr>
          <w:p w14:paraId="55290AA0" w14:textId="77777777" w:rsidR="00C111A4" w:rsidRPr="00B72A6B" w:rsidRDefault="00C111A4" w:rsidP="00C111A4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 xml:space="preserve">French </w:t>
            </w:r>
          </w:p>
        </w:tc>
        <w:tc>
          <w:tcPr>
            <w:tcW w:w="2415" w:type="dxa"/>
          </w:tcPr>
          <w:p w14:paraId="6D1818FB" w14:textId="33BF8E1C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Phonics</w:t>
            </w:r>
          </w:p>
        </w:tc>
        <w:tc>
          <w:tcPr>
            <w:tcW w:w="2693" w:type="dxa"/>
          </w:tcPr>
          <w:p w14:paraId="228988FF" w14:textId="408D35B4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The Date</w:t>
            </w:r>
          </w:p>
        </w:tc>
        <w:tc>
          <w:tcPr>
            <w:tcW w:w="2693" w:type="dxa"/>
          </w:tcPr>
          <w:p w14:paraId="30B6FC70" w14:textId="0D1E3FE9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My Home</w:t>
            </w:r>
          </w:p>
        </w:tc>
        <w:tc>
          <w:tcPr>
            <w:tcW w:w="2268" w:type="dxa"/>
          </w:tcPr>
          <w:p w14:paraId="1159758F" w14:textId="2B82FAEB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Habitats</w:t>
            </w:r>
          </w:p>
        </w:tc>
        <w:tc>
          <w:tcPr>
            <w:tcW w:w="2412" w:type="dxa"/>
          </w:tcPr>
          <w:p w14:paraId="2C463984" w14:textId="7F9623CB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Clothes</w:t>
            </w:r>
          </w:p>
        </w:tc>
        <w:tc>
          <w:tcPr>
            <w:tcW w:w="2408" w:type="dxa"/>
          </w:tcPr>
          <w:p w14:paraId="2FFF970A" w14:textId="42625132" w:rsidR="00C111A4" w:rsidRPr="00B72A6B" w:rsidRDefault="00C111A4" w:rsidP="00C111A4">
            <w:pPr>
              <w:jc w:val="center"/>
              <w:rPr>
                <w:b/>
                <w:color w:val="6666FF"/>
                <w:sz w:val="18"/>
                <w:szCs w:val="18"/>
              </w:rPr>
            </w:pPr>
            <w:r w:rsidRPr="00B72A6B">
              <w:rPr>
                <w:b/>
                <w:color w:val="6666FF"/>
                <w:sz w:val="18"/>
                <w:szCs w:val="18"/>
              </w:rPr>
              <w:t>Healthy Lifestyles</w:t>
            </w:r>
          </w:p>
        </w:tc>
      </w:tr>
      <w:tr w:rsidR="00C111A4" w:rsidRPr="00B72A6B" w14:paraId="09537496" w14:textId="77777777" w:rsidTr="00B23B6F">
        <w:tc>
          <w:tcPr>
            <w:tcW w:w="1413" w:type="dxa"/>
            <w:shd w:val="clear" w:color="auto" w:fill="002060"/>
          </w:tcPr>
          <w:p w14:paraId="16F9AE14" w14:textId="77777777" w:rsidR="00C111A4" w:rsidRPr="00B72A6B" w:rsidRDefault="00C111A4" w:rsidP="00C111A4">
            <w:pPr>
              <w:rPr>
                <w:sz w:val="18"/>
                <w:szCs w:val="18"/>
              </w:rPr>
            </w:pPr>
            <w:r w:rsidRPr="00B72A6B">
              <w:rPr>
                <w:sz w:val="18"/>
                <w:szCs w:val="18"/>
              </w:rPr>
              <w:t>PSHE</w:t>
            </w:r>
          </w:p>
          <w:p w14:paraId="0397F0FD" w14:textId="394FD010" w:rsidR="00C111A4" w:rsidRPr="00B72A6B" w:rsidRDefault="00C111A4" w:rsidP="00C111A4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7704C477" w14:textId="42F40DB1" w:rsidR="00C111A4" w:rsidRPr="008F7F5F" w:rsidRDefault="00C111A4" w:rsidP="00C111A4">
            <w:pPr>
              <w:jc w:val="center"/>
              <w:rPr>
                <w:b/>
                <w:iCs/>
                <w:sz w:val="18"/>
                <w:szCs w:val="18"/>
              </w:rPr>
            </w:pPr>
            <w:r w:rsidRPr="008F7F5F">
              <w:rPr>
                <w:b/>
                <w:iCs/>
                <w:color w:val="6666FF"/>
                <w:sz w:val="18"/>
                <w:szCs w:val="18"/>
              </w:rPr>
              <w:t>My Healthy Self: How can I support my mind and body as I grow?</w:t>
            </w:r>
          </w:p>
        </w:tc>
        <w:tc>
          <w:tcPr>
            <w:tcW w:w="2693" w:type="dxa"/>
          </w:tcPr>
          <w:p w14:paraId="0CF21008" w14:textId="08FEBBEB" w:rsidR="00C111A4" w:rsidRPr="008F7F5F" w:rsidRDefault="00C111A4" w:rsidP="00C111A4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color w:val="6666FF"/>
                <w:sz w:val="18"/>
                <w:szCs w:val="18"/>
              </w:rPr>
              <w:t>Connecting with others: Why are healthy relationships important?</w:t>
            </w:r>
          </w:p>
        </w:tc>
        <w:tc>
          <w:tcPr>
            <w:tcW w:w="2693" w:type="dxa"/>
          </w:tcPr>
          <w:p w14:paraId="3D5DADB1" w14:textId="6BE25BAD" w:rsidR="00C111A4" w:rsidRPr="008F7F5F" w:rsidRDefault="00C111A4" w:rsidP="00C111A4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color w:val="6666FF"/>
                <w:sz w:val="18"/>
                <w:szCs w:val="18"/>
              </w:rPr>
              <w:t>The online world: How am I influenced by what I see online?</w:t>
            </w:r>
          </w:p>
        </w:tc>
        <w:tc>
          <w:tcPr>
            <w:tcW w:w="2268" w:type="dxa"/>
          </w:tcPr>
          <w:p w14:paraId="4DDD2E46" w14:textId="66C4167C" w:rsidR="00C111A4" w:rsidRPr="008F7F5F" w:rsidRDefault="00C111A4" w:rsidP="00C111A4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color w:val="6666FF"/>
                <w:sz w:val="18"/>
                <w:szCs w:val="18"/>
              </w:rPr>
              <w:t>Citizenship: How can we make a difference in our communities and beyond?</w:t>
            </w:r>
          </w:p>
        </w:tc>
        <w:tc>
          <w:tcPr>
            <w:tcW w:w="2412" w:type="dxa"/>
          </w:tcPr>
          <w:p w14:paraId="39451E81" w14:textId="7D48101C" w:rsidR="00C111A4" w:rsidRPr="008F7F5F" w:rsidRDefault="00C111A4" w:rsidP="00C111A4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color w:val="6666FF"/>
                <w:sz w:val="18"/>
                <w:szCs w:val="18"/>
              </w:rPr>
              <w:t>Growing up: How can I manage the changes to my body and emotions as I grow up?</w:t>
            </w:r>
          </w:p>
        </w:tc>
        <w:tc>
          <w:tcPr>
            <w:tcW w:w="2408" w:type="dxa"/>
          </w:tcPr>
          <w:p w14:paraId="1A960BE8" w14:textId="42F791E5" w:rsidR="00C111A4" w:rsidRPr="008F7F5F" w:rsidRDefault="00C111A4" w:rsidP="00C111A4">
            <w:pPr>
              <w:jc w:val="center"/>
              <w:rPr>
                <w:b/>
                <w:iCs/>
                <w:color w:val="6666FF"/>
                <w:sz w:val="18"/>
                <w:szCs w:val="18"/>
              </w:rPr>
            </w:pPr>
            <w:r>
              <w:rPr>
                <w:b/>
                <w:iCs/>
                <w:color w:val="6666FF"/>
                <w:sz w:val="18"/>
                <w:szCs w:val="18"/>
              </w:rPr>
              <w:t>Citizenship: How can we be in control of our money?</w:t>
            </w:r>
          </w:p>
        </w:tc>
      </w:tr>
    </w:tbl>
    <w:p w14:paraId="75711DC2" w14:textId="5689C9A9" w:rsidR="001D3997" w:rsidRPr="00B72A6B" w:rsidRDefault="001D3997" w:rsidP="00C37338">
      <w:pPr>
        <w:rPr>
          <w:sz w:val="18"/>
          <w:szCs w:val="18"/>
        </w:rPr>
      </w:pPr>
    </w:p>
    <w:sectPr w:rsidR="001D3997" w:rsidRPr="00B72A6B" w:rsidSect="002A4479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IyM7MwNjG1tDQ0MTZV0lEKTi0uzszPAykwqQUA1W5MVCwAAAA="/>
  </w:docVars>
  <w:rsids>
    <w:rsidRoot w:val="003D1099"/>
    <w:rsid w:val="000414BC"/>
    <w:rsid w:val="00064F67"/>
    <w:rsid w:val="0007566E"/>
    <w:rsid w:val="00090C5E"/>
    <w:rsid w:val="00091502"/>
    <w:rsid w:val="00093100"/>
    <w:rsid w:val="000A2CDE"/>
    <w:rsid w:val="00111CB3"/>
    <w:rsid w:val="00120035"/>
    <w:rsid w:val="00191633"/>
    <w:rsid w:val="0019680D"/>
    <w:rsid w:val="001B2D4E"/>
    <w:rsid w:val="001C52AA"/>
    <w:rsid w:val="001D0316"/>
    <w:rsid w:val="001D3997"/>
    <w:rsid w:val="001F1773"/>
    <w:rsid w:val="00221D7A"/>
    <w:rsid w:val="00226531"/>
    <w:rsid w:val="00263CAF"/>
    <w:rsid w:val="00266338"/>
    <w:rsid w:val="0027273D"/>
    <w:rsid w:val="002A4479"/>
    <w:rsid w:val="002C5894"/>
    <w:rsid w:val="002D57A5"/>
    <w:rsid w:val="002D7964"/>
    <w:rsid w:val="002E61FE"/>
    <w:rsid w:val="003050F0"/>
    <w:rsid w:val="00311ED7"/>
    <w:rsid w:val="0033533B"/>
    <w:rsid w:val="00352305"/>
    <w:rsid w:val="00372868"/>
    <w:rsid w:val="00387292"/>
    <w:rsid w:val="003B035E"/>
    <w:rsid w:val="003C4CDF"/>
    <w:rsid w:val="003D1099"/>
    <w:rsid w:val="003E22CB"/>
    <w:rsid w:val="003E493C"/>
    <w:rsid w:val="003F7BA3"/>
    <w:rsid w:val="00411506"/>
    <w:rsid w:val="00413BA2"/>
    <w:rsid w:val="00434C84"/>
    <w:rsid w:val="004417B2"/>
    <w:rsid w:val="00445C53"/>
    <w:rsid w:val="0045360B"/>
    <w:rsid w:val="0048535E"/>
    <w:rsid w:val="004A2F09"/>
    <w:rsid w:val="004B463C"/>
    <w:rsid w:val="005178FF"/>
    <w:rsid w:val="005341F0"/>
    <w:rsid w:val="0055573C"/>
    <w:rsid w:val="0055679B"/>
    <w:rsid w:val="005971F8"/>
    <w:rsid w:val="005A3D08"/>
    <w:rsid w:val="005A55BD"/>
    <w:rsid w:val="005A67F3"/>
    <w:rsid w:val="005D0CCD"/>
    <w:rsid w:val="005F453F"/>
    <w:rsid w:val="006046E9"/>
    <w:rsid w:val="00645DA2"/>
    <w:rsid w:val="00646940"/>
    <w:rsid w:val="00662EBA"/>
    <w:rsid w:val="006711A2"/>
    <w:rsid w:val="00671484"/>
    <w:rsid w:val="0067617A"/>
    <w:rsid w:val="006763E4"/>
    <w:rsid w:val="00687F5B"/>
    <w:rsid w:val="00693B6A"/>
    <w:rsid w:val="00694A93"/>
    <w:rsid w:val="006A0312"/>
    <w:rsid w:val="006C2C30"/>
    <w:rsid w:val="006C3F2A"/>
    <w:rsid w:val="006E1832"/>
    <w:rsid w:val="006E4CCC"/>
    <w:rsid w:val="00711054"/>
    <w:rsid w:val="00713D5F"/>
    <w:rsid w:val="00714D97"/>
    <w:rsid w:val="00752639"/>
    <w:rsid w:val="00792305"/>
    <w:rsid w:val="007C55AE"/>
    <w:rsid w:val="007E106B"/>
    <w:rsid w:val="007E6187"/>
    <w:rsid w:val="00805989"/>
    <w:rsid w:val="00807571"/>
    <w:rsid w:val="00825538"/>
    <w:rsid w:val="00842EEF"/>
    <w:rsid w:val="00855A6F"/>
    <w:rsid w:val="0086586E"/>
    <w:rsid w:val="00893801"/>
    <w:rsid w:val="00896152"/>
    <w:rsid w:val="00896DB9"/>
    <w:rsid w:val="008A0FBF"/>
    <w:rsid w:val="008B7496"/>
    <w:rsid w:val="008C2FF4"/>
    <w:rsid w:val="008F7F5F"/>
    <w:rsid w:val="00903780"/>
    <w:rsid w:val="00935344"/>
    <w:rsid w:val="009373F3"/>
    <w:rsid w:val="009C7EA6"/>
    <w:rsid w:val="009E2727"/>
    <w:rsid w:val="009E3F61"/>
    <w:rsid w:val="00A00256"/>
    <w:rsid w:val="00A154E9"/>
    <w:rsid w:val="00A20698"/>
    <w:rsid w:val="00A36671"/>
    <w:rsid w:val="00A440DA"/>
    <w:rsid w:val="00A86B94"/>
    <w:rsid w:val="00AB1444"/>
    <w:rsid w:val="00AF0944"/>
    <w:rsid w:val="00AF1D84"/>
    <w:rsid w:val="00AF6BE3"/>
    <w:rsid w:val="00B010E4"/>
    <w:rsid w:val="00B142FB"/>
    <w:rsid w:val="00B23B6F"/>
    <w:rsid w:val="00B379F5"/>
    <w:rsid w:val="00B72A6B"/>
    <w:rsid w:val="00BA68D7"/>
    <w:rsid w:val="00BB748F"/>
    <w:rsid w:val="00BC0122"/>
    <w:rsid w:val="00BD6158"/>
    <w:rsid w:val="00BE5674"/>
    <w:rsid w:val="00BF1B96"/>
    <w:rsid w:val="00BF336B"/>
    <w:rsid w:val="00C111A4"/>
    <w:rsid w:val="00C37338"/>
    <w:rsid w:val="00C37744"/>
    <w:rsid w:val="00C63736"/>
    <w:rsid w:val="00C65AE7"/>
    <w:rsid w:val="00C84B66"/>
    <w:rsid w:val="00CD4608"/>
    <w:rsid w:val="00D03F48"/>
    <w:rsid w:val="00D1005C"/>
    <w:rsid w:val="00D1081F"/>
    <w:rsid w:val="00D54A39"/>
    <w:rsid w:val="00D6269E"/>
    <w:rsid w:val="00D87C06"/>
    <w:rsid w:val="00DC58B8"/>
    <w:rsid w:val="00DD3EF6"/>
    <w:rsid w:val="00DE0D49"/>
    <w:rsid w:val="00E0121E"/>
    <w:rsid w:val="00E020DF"/>
    <w:rsid w:val="00E13331"/>
    <w:rsid w:val="00E27412"/>
    <w:rsid w:val="00E57BF6"/>
    <w:rsid w:val="00EA3173"/>
    <w:rsid w:val="00EC2E30"/>
    <w:rsid w:val="00EC6B44"/>
    <w:rsid w:val="00F25117"/>
    <w:rsid w:val="00F41237"/>
    <w:rsid w:val="00F56F47"/>
    <w:rsid w:val="00F72E66"/>
    <w:rsid w:val="00F80E7C"/>
    <w:rsid w:val="00F8214F"/>
    <w:rsid w:val="00F92313"/>
    <w:rsid w:val="00FE7F8E"/>
    <w:rsid w:val="07EE7DFA"/>
    <w:rsid w:val="1AE2A2C7"/>
    <w:rsid w:val="1BC5BF0F"/>
    <w:rsid w:val="3325BEF3"/>
    <w:rsid w:val="3B11E6FF"/>
    <w:rsid w:val="66967DC2"/>
    <w:rsid w:val="6A92ADEB"/>
    <w:rsid w:val="7219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563C"/>
  <w15:docId w15:val="{D683E9BC-7730-40BD-AE2B-4358F3CB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1" ma:contentTypeDescription="Create a new document." ma:contentTypeScope="" ma:versionID="58d72ad7c1776bd5aa0f19018ff7e8b2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4bbad535b040fedde4a901737e017841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3015D1-D7BA-4DEC-9DCF-0570F8B82C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F31D82-6722-4215-9CF4-F4E6F14A2B64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A1D9EA99-ED59-4E8D-8B31-7828FFC4B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Bryony Walker</cp:lastModifiedBy>
  <cp:revision>73</cp:revision>
  <cp:lastPrinted>2022-07-19T19:18:00Z</cp:lastPrinted>
  <dcterms:created xsi:type="dcterms:W3CDTF">2024-07-22T20:04:00Z</dcterms:created>
  <dcterms:modified xsi:type="dcterms:W3CDTF">2026-09-09T20:11:00Z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