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DE86B" w14:textId="662CEBB3" w:rsidR="003D1099" w:rsidRDefault="0019680D" w:rsidP="001D3997">
      <w:pPr>
        <w:jc w:val="center"/>
      </w:pPr>
      <w:r w:rsidRPr="18E7AD6E">
        <w:rPr>
          <w:b/>
          <w:bCs/>
          <w:u w:val="single"/>
        </w:rPr>
        <w:t xml:space="preserve">St Paul’s </w:t>
      </w:r>
      <w:r w:rsidR="00B007AE" w:rsidRPr="18E7AD6E">
        <w:rPr>
          <w:b/>
          <w:bCs/>
          <w:u w:val="single"/>
        </w:rPr>
        <w:t>Church of England Combined School</w:t>
      </w:r>
      <w:r w:rsidR="0014195C" w:rsidRPr="18E7AD6E">
        <w:rPr>
          <w:b/>
          <w:bCs/>
          <w:u w:val="single"/>
        </w:rPr>
        <w:t xml:space="preserve"> </w:t>
      </w:r>
      <w:r w:rsidR="001775A6" w:rsidRPr="18E7AD6E">
        <w:rPr>
          <w:b/>
          <w:bCs/>
          <w:u w:val="single"/>
        </w:rPr>
        <w:t>–</w:t>
      </w:r>
      <w:r w:rsidRPr="18E7AD6E">
        <w:rPr>
          <w:b/>
          <w:bCs/>
          <w:u w:val="single"/>
        </w:rPr>
        <w:t xml:space="preserve"> </w:t>
      </w:r>
      <w:r w:rsidR="4EA2645B" w:rsidRPr="18E7AD6E">
        <w:rPr>
          <w:b/>
          <w:bCs/>
          <w:u w:val="single"/>
        </w:rPr>
        <w:t>Nursery</w:t>
      </w:r>
      <w:r w:rsidR="003D1099" w:rsidRPr="18E7AD6E">
        <w:rPr>
          <w:b/>
          <w:bCs/>
          <w:u w:val="single"/>
        </w:rPr>
        <w:t xml:space="preserve"> Curriculum</w:t>
      </w:r>
    </w:p>
    <w:tbl>
      <w:tblPr>
        <w:tblStyle w:val="TableGrid"/>
        <w:tblW w:w="16361" w:type="dxa"/>
        <w:tblInd w:w="-1139" w:type="dxa"/>
        <w:tblLook w:val="04A0" w:firstRow="1" w:lastRow="0" w:firstColumn="1" w:lastColumn="0" w:noHBand="0" w:noVBand="1"/>
      </w:tblPr>
      <w:tblGrid>
        <w:gridCol w:w="1858"/>
        <w:gridCol w:w="2607"/>
        <w:gridCol w:w="2342"/>
        <w:gridCol w:w="2732"/>
        <w:gridCol w:w="2344"/>
        <w:gridCol w:w="2351"/>
        <w:gridCol w:w="2127"/>
      </w:tblGrid>
      <w:tr w:rsidR="006763E4" w14:paraId="0CAE12A8" w14:textId="77777777" w:rsidTr="42DAF8D9">
        <w:tc>
          <w:tcPr>
            <w:tcW w:w="1411" w:type="dxa"/>
            <w:shd w:val="clear" w:color="auto" w:fill="0070C0"/>
          </w:tcPr>
          <w:p w14:paraId="2E1A0061" w14:textId="77777777" w:rsidR="003D1099" w:rsidRPr="0019680D" w:rsidRDefault="003D1099">
            <w:pPr>
              <w:rPr>
                <w:color w:val="FFFFFF" w:themeColor="background1"/>
              </w:rPr>
            </w:pPr>
          </w:p>
        </w:tc>
        <w:tc>
          <w:tcPr>
            <w:tcW w:w="2696" w:type="dxa"/>
            <w:shd w:val="clear" w:color="auto" w:fill="0070C0"/>
          </w:tcPr>
          <w:p w14:paraId="368D42DC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Autumn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410" w:type="dxa"/>
            <w:shd w:val="clear" w:color="auto" w:fill="0070C0"/>
          </w:tcPr>
          <w:p w14:paraId="644ABF8C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Autumn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832" w:type="dxa"/>
            <w:shd w:val="clear" w:color="auto" w:fill="0070C0"/>
          </w:tcPr>
          <w:p w14:paraId="22A33E98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Sp</w:t>
            </w:r>
            <w:r w:rsidR="006763E4" w:rsidRPr="0019680D">
              <w:rPr>
                <w:color w:val="FFFFFF" w:themeColor="background1"/>
              </w:rPr>
              <w:t>r</w:t>
            </w:r>
            <w:r w:rsidRPr="0019680D">
              <w:rPr>
                <w:color w:val="FFFFFF" w:themeColor="background1"/>
              </w:rPr>
              <w:t>ing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412" w:type="dxa"/>
            <w:shd w:val="clear" w:color="auto" w:fill="0070C0"/>
          </w:tcPr>
          <w:p w14:paraId="6BA513CD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Spring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414" w:type="dxa"/>
            <w:shd w:val="clear" w:color="auto" w:fill="0070C0"/>
          </w:tcPr>
          <w:p w14:paraId="36F57D5C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Summer 1</w:t>
            </w:r>
            <w:r w:rsidRPr="0019680D">
              <w:rPr>
                <w:color w:val="FFFFFF" w:themeColor="background1"/>
                <w:vertAlign w:val="superscript"/>
              </w:rPr>
              <w:t>st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  <w:tc>
          <w:tcPr>
            <w:tcW w:w="2186" w:type="dxa"/>
            <w:shd w:val="clear" w:color="auto" w:fill="0070C0"/>
          </w:tcPr>
          <w:p w14:paraId="02D6FCD4" w14:textId="77777777" w:rsidR="003D1099" w:rsidRPr="0019680D" w:rsidRDefault="003D1099">
            <w:pPr>
              <w:rPr>
                <w:color w:val="FFFFFF" w:themeColor="background1"/>
              </w:rPr>
            </w:pPr>
            <w:r w:rsidRPr="0019680D">
              <w:rPr>
                <w:color w:val="FFFFFF" w:themeColor="background1"/>
              </w:rPr>
              <w:t>Summer 2</w:t>
            </w:r>
            <w:r w:rsidRPr="0019680D">
              <w:rPr>
                <w:color w:val="FFFFFF" w:themeColor="background1"/>
                <w:vertAlign w:val="superscript"/>
              </w:rPr>
              <w:t>nd</w:t>
            </w:r>
            <w:r w:rsidRPr="0019680D">
              <w:rPr>
                <w:color w:val="FFFFFF" w:themeColor="background1"/>
              </w:rPr>
              <w:t xml:space="preserve"> </w:t>
            </w:r>
          </w:p>
        </w:tc>
      </w:tr>
      <w:tr w:rsidR="18E7AD6E" w14:paraId="7B0629FE" w14:textId="77777777" w:rsidTr="42DAF8D9">
        <w:trPr>
          <w:trHeight w:val="300"/>
        </w:trPr>
        <w:tc>
          <w:tcPr>
            <w:tcW w:w="1411" w:type="dxa"/>
            <w:shd w:val="clear" w:color="auto" w:fill="002060"/>
          </w:tcPr>
          <w:p w14:paraId="44511978" w14:textId="23F149B5" w:rsidR="275FFF76" w:rsidRDefault="275FFF76" w:rsidP="18E7AD6E">
            <w:pPr>
              <w:rPr>
                <w:color w:val="FFFFFF" w:themeColor="background1"/>
              </w:rPr>
            </w:pPr>
            <w:r w:rsidRPr="18E7AD6E">
              <w:rPr>
                <w:color w:val="FFFFFF" w:themeColor="background1"/>
              </w:rPr>
              <w:t>Literacy- comprehension</w:t>
            </w:r>
          </w:p>
        </w:tc>
        <w:tc>
          <w:tcPr>
            <w:tcW w:w="2696" w:type="dxa"/>
          </w:tcPr>
          <w:p w14:paraId="7EB8570D" w14:textId="415BBE7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Listening to stories and poems and joining in.</w:t>
            </w:r>
          </w:p>
        </w:tc>
        <w:tc>
          <w:tcPr>
            <w:tcW w:w="2410" w:type="dxa"/>
          </w:tcPr>
          <w:p w14:paraId="56D82AF3" w14:textId="0D4BCC18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Listen to stories and talk about the story structure.</w:t>
            </w:r>
          </w:p>
          <w:p w14:paraId="3769A782" w14:textId="37154BCD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Retell stories as a group using props and questioning.</w:t>
            </w:r>
          </w:p>
        </w:tc>
        <w:tc>
          <w:tcPr>
            <w:tcW w:w="2832" w:type="dxa"/>
          </w:tcPr>
          <w:p w14:paraId="3AF65635" w14:textId="7F881302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Begin to retell stories they have heard remembering some of the vocabulary.</w:t>
            </w:r>
          </w:p>
        </w:tc>
        <w:tc>
          <w:tcPr>
            <w:tcW w:w="2412" w:type="dxa"/>
          </w:tcPr>
          <w:p w14:paraId="7137186F" w14:textId="6C82179B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Tell their own </w:t>
            </w:r>
            <w:r w:rsidR="35BCD969"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made-up</w:t>
            </w: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 stories using story language as a group – Traditional tales.</w:t>
            </w:r>
          </w:p>
        </w:tc>
        <w:tc>
          <w:tcPr>
            <w:tcW w:w="2414" w:type="dxa"/>
          </w:tcPr>
          <w:p w14:paraId="472C4916" w14:textId="5D7CAF6D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Picture stories – Using pictures encourage the children to make up made up stories as a group. </w:t>
            </w:r>
          </w:p>
        </w:tc>
        <w:tc>
          <w:tcPr>
            <w:tcW w:w="2186" w:type="dxa"/>
          </w:tcPr>
          <w:p w14:paraId="10687604" w14:textId="77AA0DD6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Make up their own stories.</w:t>
            </w:r>
          </w:p>
        </w:tc>
      </w:tr>
      <w:tr w:rsidR="001D3997" w14:paraId="0ECD09FD" w14:textId="77777777" w:rsidTr="42DAF8D9">
        <w:tc>
          <w:tcPr>
            <w:tcW w:w="1411" w:type="dxa"/>
            <w:shd w:val="clear" w:color="auto" w:fill="002060"/>
          </w:tcPr>
          <w:p w14:paraId="7DC55E21" w14:textId="4981E0B2" w:rsidR="00E0121E" w:rsidRDefault="001D3997" w:rsidP="001D3997">
            <w:r>
              <w:t>Literacy</w:t>
            </w:r>
            <w:r w:rsidR="745E0C5F">
              <w:t xml:space="preserve"> – Word reading</w:t>
            </w:r>
          </w:p>
        </w:tc>
        <w:tc>
          <w:tcPr>
            <w:tcW w:w="2696" w:type="dxa"/>
          </w:tcPr>
          <w:p w14:paraId="2E070CD8" w14:textId="5922A4C9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Phase 1 aspect 1, 2, 3,</w:t>
            </w:r>
          </w:p>
          <w:p w14:paraId="7EAA188F" w14:textId="21ACBF8E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Environmental sounds.</w:t>
            </w:r>
          </w:p>
          <w:p w14:paraId="2F5D0D93" w14:textId="3C122E9C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Instrumental sounds</w:t>
            </w:r>
          </w:p>
          <w:p w14:paraId="52A6E762" w14:textId="15C624D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Body sounds</w:t>
            </w:r>
          </w:p>
        </w:tc>
        <w:tc>
          <w:tcPr>
            <w:tcW w:w="2410" w:type="dxa"/>
          </w:tcPr>
          <w:p w14:paraId="6970050A" w14:textId="3E1B0C5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Phase 1 Aspect 4, 5, 6.</w:t>
            </w:r>
          </w:p>
          <w:p w14:paraId="4A82A513" w14:textId="76914347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Rhythm and Rhyme</w:t>
            </w:r>
          </w:p>
          <w:p w14:paraId="74B906BA" w14:textId="68EF65BE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Alliteration</w:t>
            </w:r>
          </w:p>
          <w:p w14:paraId="36BFE71E" w14:textId="0D124224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Voice Sounds</w:t>
            </w:r>
          </w:p>
          <w:p w14:paraId="00D63A3E" w14:textId="08A0D1E9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</w:tc>
        <w:tc>
          <w:tcPr>
            <w:tcW w:w="2832" w:type="dxa"/>
          </w:tcPr>
          <w:p w14:paraId="55BF6DE8" w14:textId="3E11E22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Phonics Phase 1 </w:t>
            </w:r>
          </w:p>
          <w:p w14:paraId="27664660" w14:textId="1EB15263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Aspect 7</w:t>
            </w:r>
          </w:p>
          <w:p w14:paraId="46CCFE24" w14:textId="7398FA3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Oral blending and segmenting.</w:t>
            </w:r>
          </w:p>
          <w:p w14:paraId="08E696E3" w14:textId="00E76FE2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0754B589" w14:textId="3249C0D0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Begin Phase 2 with some children </w:t>
            </w:r>
            <w:proofErr w:type="spellStart"/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satp</w:t>
            </w:r>
            <w:proofErr w:type="spellEnd"/>
          </w:p>
          <w:p w14:paraId="50FA113E" w14:textId="6C503938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Blending and segmenting</w:t>
            </w:r>
          </w:p>
          <w:p w14:paraId="784C5AFE" w14:textId="497C7DD9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Sound buttons</w:t>
            </w:r>
          </w:p>
          <w:p w14:paraId="04A4FC68" w14:textId="5DB310C7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games</w:t>
            </w:r>
          </w:p>
          <w:p w14:paraId="07E81D09" w14:textId="6F39BD13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Songs and jingles</w:t>
            </w:r>
          </w:p>
          <w:p w14:paraId="4A6AC422" w14:textId="6201827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Letter formation</w:t>
            </w:r>
          </w:p>
          <w:p w14:paraId="0C95B53D" w14:textId="43756F6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64313BED" w14:textId="38B685A4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30BBFD40" w14:textId="7A74AF0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</w:tc>
        <w:tc>
          <w:tcPr>
            <w:tcW w:w="2412" w:type="dxa"/>
          </w:tcPr>
          <w:p w14:paraId="07E47D3B" w14:textId="7FB06A3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Phase 2 </w:t>
            </w:r>
          </w:p>
          <w:p w14:paraId="32633A19" w14:textId="2AE8E528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I, n, m, d, g, o</w:t>
            </w:r>
          </w:p>
          <w:p w14:paraId="2DE88406" w14:textId="18D6F71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0ED8F09B" w14:textId="04F0C24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Blending and segmenting</w:t>
            </w:r>
          </w:p>
          <w:p w14:paraId="11EA9E27" w14:textId="4DDC4F54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Sound buttons</w:t>
            </w:r>
          </w:p>
          <w:p w14:paraId="5C7381F0" w14:textId="0F9F255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games</w:t>
            </w:r>
          </w:p>
          <w:p w14:paraId="7AC115F5" w14:textId="7DEEBF79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Songs and jingles</w:t>
            </w:r>
          </w:p>
          <w:p w14:paraId="6DEBFD10" w14:textId="0A70B2FC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Letter formation</w:t>
            </w:r>
          </w:p>
          <w:p w14:paraId="4C162FE8" w14:textId="6BD82CB3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Rhythm and rhyme</w:t>
            </w:r>
          </w:p>
          <w:p w14:paraId="0DBA5AA7" w14:textId="4234E6C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</w:tc>
        <w:tc>
          <w:tcPr>
            <w:tcW w:w="2414" w:type="dxa"/>
          </w:tcPr>
          <w:p w14:paraId="56FF22A6" w14:textId="4C362690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Phase 2</w:t>
            </w:r>
          </w:p>
          <w:p w14:paraId="72CCED8B" w14:textId="3E98F52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C, k, e, u, r</w:t>
            </w:r>
          </w:p>
          <w:p w14:paraId="20252F16" w14:textId="55A9885E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6E54770C" w14:textId="14B73764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Blending and segmenting</w:t>
            </w:r>
          </w:p>
          <w:p w14:paraId="4306EA2E" w14:textId="56B3F851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Sound buttons</w:t>
            </w:r>
          </w:p>
          <w:p w14:paraId="7FAF37E5" w14:textId="5B0EA5E1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games</w:t>
            </w:r>
          </w:p>
          <w:p w14:paraId="5EE7B368" w14:textId="3EC14276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Songs and jingles</w:t>
            </w:r>
          </w:p>
          <w:p w14:paraId="72B926B7" w14:textId="762C4001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Letter formation</w:t>
            </w:r>
          </w:p>
          <w:p w14:paraId="65D8FF09" w14:textId="48E53684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Rhythm and rhyme</w:t>
            </w:r>
          </w:p>
          <w:p w14:paraId="5607FEEE" w14:textId="0B5C6492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</w:tc>
        <w:tc>
          <w:tcPr>
            <w:tcW w:w="2186" w:type="dxa"/>
          </w:tcPr>
          <w:p w14:paraId="240FC118" w14:textId="174A0E7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Phase 2</w:t>
            </w:r>
          </w:p>
          <w:p w14:paraId="6E37CD64" w14:textId="7F832DF6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H, b, f, l</w:t>
            </w:r>
          </w:p>
          <w:p w14:paraId="4000003A" w14:textId="29F862A1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7D0807F1" w14:textId="5AC08B02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Blending and segmenting</w:t>
            </w:r>
          </w:p>
          <w:p w14:paraId="339A5FA8" w14:textId="119F978A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Sound buttons</w:t>
            </w:r>
          </w:p>
          <w:p w14:paraId="2B4CF1C5" w14:textId="0BCCD90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Phonics games</w:t>
            </w:r>
          </w:p>
          <w:p w14:paraId="4438F17F" w14:textId="1DDE4F56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Songs and jingles</w:t>
            </w:r>
          </w:p>
          <w:p w14:paraId="507D835C" w14:textId="3F568925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Letter formation</w:t>
            </w:r>
          </w:p>
          <w:p w14:paraId="773813BA" w14:textId="6014E951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Rhythm and rhyme</w:t>
            </w:r>
          </w:p>
          <w:p w14:paraId="50B7D5CF" w14:textId="69B9BFAC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  <w:p w14:paraId="2915FCA9" w14:textId="44ECE6C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</w:p>
        </w:tc>
      </w:tr>
      <w:tr w:rsidR="18E7AD6E" w14:paraId="63006AEE" w14:textId="77777777" w:rsidTr="42DAF8D9">
        <w:trPr>
          <w:trHeight w:val="300"/>
        </w:trPr>
        <w:tc>
          <w:tcPr>
            <w:tcW w:w="1411" w:type="dxa"/>
            <w:shd w:val="clear" w:color="auto" w:fill="002060"/>
          </w:tcPr>
          <w:p w14:paraId="18D5DF36" w14:textId="25FE3F0C" w:rsidR="745E0C5F" w:rsidRDefault="745E0C5F" w:rsidP="18E7AD6E">
            <w:r>
              <w:t>Literacy - Writing</w:t>
            </w:r>
          </w:p>
        </w:tc>
        <w:tc>
          <w:tcPr>
            <w:tcW w:w="2696" w:type="dxa"/>
          </w:tcPr>
          <w:p w14:paraId="48728C74" w14:textId="05BAEE56" w:rsidR="18E7AD6E" w:rsidRDefault="18E7AD6E" w:rsidP="42DAF8D9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42DAF8D9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Large mark </w:t>
            </w:r>
            <w:proofErr w:type="gramStart"/>
            <w:r w:rsidRPr="42DAF8D9">
              <w:rPr>
                <w:rFonts w:ascii="Calibri" w:eastAsia="Calibri" w:hAnsi="Calibri" w:cs="Calibri"/>
                <w:color w:val="000000" w:themeColor="text1"/>
                <w:sz w:val="22"/>
              </w:rPr>
              <w:t>making  patterns</w:t>
            </w:r>
            <w:proofErr w:type="gramEnd"/>
            <w:r w:rsidR="5A7E2160" w:rsidRPr="42DAF8D9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 in different textures</w:t>
            </w:r>
            <w:r w:rsidRPr="42DAF8D9">
              <w:rPr>
                <w:rFonts w:ascii="Calibri" w:eastAsia="Calibri" w:hAnsi="Calibri" w:cs="Calibri"/>
                <w:color w:val="000000" w:themeColor="text1"/>
                <w:sz w:val="22"/>
              </w:rPr>
              <w:t>.</w:t>
            </w:r>
          </w:p>
        </w:tc>
        <w:tc>
          <w:tcPr>
            <w:tcW w:w="2410" w:type="dxa"/>
          </w:tcPr>
          <w:p w14:paraId="4A1093F1" w14:textId="417140FE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Large mark making and mark making patterns continued</w:t>
            </w:r>
          </w:p>
        </w:tc>
        <w:tc>
          <w:tcPr>
            <w:tcW w:w="2832" w:type="dxa"/>
          </w:tcPr>
          <w:p w14:paraId="0C321423" w14:textId="2FC23A2F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Beginning to form letters in their name and familiar letters</w:t>
            </w:r>
          </w:p>
        </w:tc>
        <w:tc>
          <w:tcPr>
            <w:tcW w:w="2412" w:type="dxa"/>
          </w:tcPr>
          <w:p w14:paraId="756553E9" w14:textId="71DD9C00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Beginning to form letters in their name and familiar letters</w:t>
            </w:r>
          </w:p>
        </w:tc>
        <w:tc>
          <w:tcPr>
            <w:tcW w:w="2414" w:type="dxa"/>
          </w:tcPr>
          <w:p w14:paraId="06CBEA0D" w14:textId="3A309C6D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Beginning to write letters accurately in play</w:t>
            </w:r>
          </w:p>
        </w:tc>
        <w:tc>
          <w:tcPr>
            <w:tcW w:w="2186" w:type="dxa"/>
          </w:tcPr>
          <w:p w14:paraId="3826D2F6" w14:textId="4A796577" w:rsidR="18E7AD6E" w:rsidRDefault="18E7AD6E" w:rsidP="18E7AD6E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22"/>
              </w:rPr>
            </w:pPr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Beginning to write letters accurately with some meaning </w:t>
            </w:r>
            <w:proofErr w:type="gramStart"/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>e.g.</w:t>
            </w:r>
            <w:proofErr w:type="gramEnd"/>
            <w:r w:rsidRPr="18E7AD6E">
              <w:rPr>
                <w:rFonts w:ascii="Calibri" w:eastAsia="Calibri" w:hAnsi="Calibri" w:cs="Calibri"/>
                <w:color w:val="000000" w:themeColor="text1"/>
                <w:sz w:val="22"/>
              </w:rPr>
              <w:t xml:space="preserve"> initial sounds in words.</w:t>
            </w:r>
          </w:p>
        </w:tc>
      </w:tr>
      <w:tr w:rsidR="001D3997" w14:paraId="4D3A2CDF" w14:textId="77777777" w:rsidTr="42DAF8D9">
        <w:tc>
          <w:tcPr>
            <w:tcW w:w="1411" w:type="dxa"/>
            <w:vMerge w:val="restart"/>
            <w:shd w:val="clear" w:color="auto" w:fill="002060"/>
          </w:tcPr>
          <w:p w14:paraId="6B04E8AE" w14:textId="77777777" w:rsidR="00E13331" w:rsidRDefault="001D3997" w:rsidP="001D3997">
            <w:r>
              <w:t>Maths</w:t>
            </w:r>
            <w:r w:rsidR="00E0121E">
              <w:t xml:space="preserve"> </w:t>
            </w:r>
          </w:p>
          <w:p w14:paraId="0E3D7BEA" w14:textId="77777777" w:rsidR="00E37F61" w:rsidRDefault="00E37F61" w:rsidP="001D3997"/>
          <w:p w14:paraId="62F5EB6D" w14:textId="77777777" w:rsidR="0014195C" w:rsidRDefault="0014195C" w:rsidP="001D3997"/>
          <w:p w14:paraId="365F4DC7" w14:textId="442D99F5" w:rsidR="001D3997" w:rsidRDefault="001D3997" w:rsidP="001D3997"/>
        </w:tc>
        <w:tc>
          <w:tcPr>
            <w:tcW w:w="14950" w:type="dxa"/>
            <w:gridSpan w:val="6"/>
          </w:tcPr>
          <w:p w14:paraId="42E05620" w14:textId="391115FE" w:rsidR="001D3997" w:rsidRPr="0019680D" w:rsidRDefault="001D3997" w:rsidP="718281D6">
            <w:pPr>
              <w:jc w:val="center"/>
              <w:rPr>
                <w:sz w:val="22"/>
              </w:rPr>
            </w:pPr>
            <w:r w:rsidRPr="718281D6">
              <w:rPr>
                <w:b/>
                <w:bCs/>
                <w:sz w:val="22"/>
              </w:rPr>
              <w:t>All Maths strands are taught through the aims of the curriculum: Fluency, Problem Solving &amp; Reasoning</w:t>
            </w:r>
          </w:p>
          <w:p w14:paraId="01379ACC" w14:textId="1C6766E4" w:rsidR="001D3997" w:rsidRPr="0019680D" w:rsidRDefault="217E0641" w:rsidP="718281D6">
            <w:pPr>
              <w:jc w:val="center"/>
              <w:rPr>
                <w:b/>
                <w:bCs/>
                <w:sz w:val="22"/>
              </w:rPr>
            </w:pPr>
            <w:r w:rsidRPr="718281D6">
              <w:rPr>
                <w:b/>
                <w:bCs/>
                <w:sz w:val="22"/>
              </w:rPr>
              <w:t>White Rose Maths Scheme for Structure – Karen Wilding for how to teach.</w:t>
            </w:r>
          </w:p>
        </w:tc>
      </w:tr>
      <w:tr w:rsidR="001D3997" w14:paraId="37B51B60" w14:textId="77777777" w:rsidTr="42DAF8D9">
        <w:tc>
          <w:tcPr>
            <w:tcW w:w="1411" w:type="dxa"/>
            <w:vMerge/>
          </w:tcPr>
          <w:p w14:paraId="4BD839A9" w14:textId="77777777" w:rsidR="001D3997" w:rsidRDefault="001D3997" w:rsidP="001D3997"/>
        </w:tc>
        <w:tc>
          <w:tcPr>
            <w:tcW w:w="2696" w:type="dxa"/>
          </w:tcPr>
          <w:p w14:paraId="0846A46C" w14:textId="649B9D35" w:rsidR="001D3997" w:rsidRPr="00AF1D84" w:rsidRDefault="217E0641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Comparison 1</w:t>
            </w:r>
          </w:p>
          <w:p w14:paraId="5957EC3B" w14:textId="6AED1965" w:rsidR="001D3997" w:rsidRPr="00AF1D84" w:rsidRDefault="217E0641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 xml:space="preserve">What do you notice, </w:t>
            </w:r>
            <w:proofErr w:type="gramStart"/>
            <w:r w:rsidRPr="718281D6">
              <w:rPr>
                <w:color w:val="6666FF"/>
                <w:sz w:val="22"/>
              </w:rPr>
              <w:t>What</w:t>
            </w:r>
            <w:proofErr w:type="gramEnd"/>
            <w:r w:rsidRPr="718281D6">
              <w:rPr>
                <w:color w:val="6666FF"/>
                <w:sz w:val="22"/>
              </w:rPr>
              <w:t xml:space="preserve"> do you see?</w:t>
            </w:r>
            <w:r w:rsidR="4CD88658" w:rsidRPr="718281D6">
              <w:rPr>
                <w:color w:val="6666FF"/>
                <w:sz w:val="22"/>
              </w:rPr>
              <w:t xml:space="preserve"> KW</w:t>
            </w:r>
          </w:p>
          <w:p w14:paraId="3D12E176" w14:textId="495C6F5B" w:rsidR="001D3997" w:rsidRPr="00AF1D84" w:rsidRDefault="66F963AE" w:rsidP="718281D6">
            <w:pPr>
              <w:jc w:val="center"/>
              <w:rPr>
                <w:color w:val="6666FF"/>
                <w:sz w:val="22"/>
              </w:rPr>
            </w:pPr>
            <w:r w:rsidRPr="42DAF8D9">
              <w:rPr>
                <w:color w:val="6666FF"/>
                <w:sz w:val="22"/>
              </w:rPr>
              <w:t>Shape Space and Measure 1</w:t>
            </w:r>
            <w:r w:rsidR="5B515A6D" w:rsidRPr="42DAF8D9">
              <w:rPr>
                <w:color w:val="6666FF"/>
                <w:sz w:val="22"/>
              </w:rPr>
              <w:t>counting 1</w:t>
            </w:r>
          </w:p>
          <w:p w14:paraId="0BBEF4A1" w14:textId="6826C189" w:rsidR="001D3997" w:rsidRPr="00AF1D84" w:rsidRDefault="001D3997" w:rsidP="718281D6">
            <w:pPr>
              <w:jc w:val="center"/>
              <w:rPr>
                <w:color w:val="6666FF"/>
                <w:sz w:val="22"/>
              </w:rPr>
            </w:pPr>
          </w:p>
          <w:p w14:paraId="4F3A6B65" w14:textId="77F5D8A4" w:rsidR="001D3997" w:rsidRPr="00AF1D84" w:rsidRDefault="001D3997" w:rsidP="718281D6">
            <w:pPr>
              <w:jc w:val="center"/>
              <w:rPr>
                <w:color w:val="6666FF"/>
                <w:sz w:val="22"/>
              </w:rPr>
            </w:pPr>
          </w:p>
        </w:tc>
        <w:tc>
          <w:tcPr>
            <w:tcW w:w="2410" w:type="dxa"/>
          </w:tcPr>
          <w:p w14:paraId="78176035" w14:textId="60ABEC29" w:rsidR="001D3997" w:rsidRPr="00AF1D84" w:rsidRDefault="7B21FB9C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Counting 2</w:t>
            </w:r>
          </w:p>
          <w:p w14:paraId="6597ACA7" w14:textId="11A7215D" w:rsidR="001D3997" w:rsidRPr="00AF1D84" w:rsidRDefault="7B21FB9C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Subitising 1</w:t>
            </w:r>
          </w:p>
          <w:p w14:paraId="2436EF8C" w14:textId="19656A5C" w:rsidR="001D3997" w:rsidRPr="00AF1D84" w:rsidRDefault="7B21FB9C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Pattern 2</w:t>
            </w:r>
          </w:p>
          <w:p w14:paraId="219D2910" w14:textId="778B6A5F" w:rsidR="001D3997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Shape, space and measure 2</w:t>
            </w:r>
          </w:p>
        </w:tc>
        <w:tc>
          <w:tcPr>
            <w:tcW w:w="2832" w:type="dxa"/>
          </w:tcPr>
          <w:p w14:paraId="7E2E1692" w14:textId="7327582E" w:rsidR="001D3997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Comparison 2</w:t>
            </w:r>
          </w:p>
          <w:p w14:paraId="3180994D" w14:textId="69C2C6C1" w:rsidR="001D3997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Subitising 2</w:t>
            </w:r>
          </w:p>
          <w:p w14:paraId="1DCDED3A" w14:textId="4C87ADD0" w:rsidR="001D3997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Counting 3</w:t>
            </w:r>
          </w:p>
          <w:p w14:paraId="60021EFA" w14:textId="03679268" w:rsidR="001D3997" w:rsidRPr="00AF1D84" w:rsidRDefault="0F3BE761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Pattern 3</w:t>
            </w:r>
          </w:p>
        </w:tc>
        <w:tc>
          <w:tcPr>
            <w:tcW w:w="2412" w:type="dxa"/>
          </w:tcPr>
          <w:p w14:paraId="345CD06C" w14:textId="284DF960" w:rsidR="00F24482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Shape space and measure 3</w:t>
            </w:r>
          </w:p>
          <w:p w14:paraId="36D5F41C" w14:textId="7E261B79" w:rsidR="00F24482" w:rsidRPr="00AF1D84" w:rsidRDefault="273541AF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 xml:space="preserve">Pattern </w:t>
            </w:r>
            <w:r w:rsidR="53ACA4A1" w:rsidRPr="718281D6">
              <w:rPr>
                <w:color w:val="6666FF"/>
                <w:sz w:val="22"/>
              </w:rPr>
              <w:t>4</w:t>
            </w:r>
          </w:p>
          <w:p w14:paraId="367DD926" w14:textId="2525D4FB" w:rsidR="00F24482" w:rsidRPr="00AF1D84" w:rsidRDefault="56016B13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Counting 4</w:t>
            </w:r>
          </w:p>
          <w:p w14:paraId="084AB369" w14:textId="76ABED74" w:rsidR="00F24482" w:rsidRPr="00AF1D84" w:rsidRDefault="56016B13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Subitising 3</w:t>
            </w:r>
          </w:p>
          <w:p w14:paraId="0FBA64CF" w14:textId="78FBC802" w:rsidR="00F24482" w:rsidRPr="00AF1D84" w:rsidRDefault="00F24482" w:rsidP="718281D6">
            <w:pPr>
              <w:jc w:val="center"/>
              <w:rPr>
                <w:color w:val="6666FF"/>
                <w:sz w:val="22"/>
              </w:rPr>
            </w:pPr>
          </w:p>
        </w:tc>
        <w:tc>
          <w:tcPr>
            <w:tcW w:w="2414" w:type="dxa"/>
          </w:tcPr>
          <w:p w14:paraId="0AC7B966" w14:textId="2757167D" w:rsidR="001D3997" w:rsidRPr="00AF1D84" w:rsidRDefault="7D7F4ABA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Counting 5</w:t>
            </w:r>
          </w:p>
          <w:p w14:paraId="5C320C48" w14:textId="2CCE8B10" w:rsidR="001D3997" w:rsidRPr="00AF1D84" w:rsidRDefault="7D7F4ABA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 xml:space="preserve">Pattern </w:t>
            </w:r>
            <w:r w:rsidR="0E129636" w:rsidRPr="718281D6">
              <w:rPr>
                <w:b/>
                <w:bCs/>
                <w:color w:val="6666FF"/>
                <w:sz w:val="22"/>
              </w:rPr>
              <w:t>5</w:t>
            </w:r>
          </w:p>
          <w:p w14:paraId="57B47F76" w14:textId="1AAF7E7C" w:rsidR="001D3997" w:rsidRPr="00AF1D84" w:rsidRDefault="7D7F4ABA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Subitising 4</w:t>
            </w:r>
          </w:p>
          <w:p w14:paraId="5FF739E0" w14:textId="266CC278" w:rsidR="001D3997" w:rsidRPr="00AF1D84" w:rsidRDefault="0A00A700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Comparison 3</w:t>
            </w:r>
          </w:p>
          <w:p w14:paraId="7CBA2433" w14:textId="6BC30445" w:rsidR="001D3997" w:rsidRPr="00AF1D84" w:rsidRDefault="001D3997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</w:p>
        </w:tc>
        <w:tc>
          <w:tcPr>
            <w:tcW w:w="2186" w:type="dxa"/>
          </w:tcPr>
          <w:p w14:paraId="2AB0C85A" w14:textId="01A467C9" w:rsidR="001D3997" w:rsidRPr="00AF1D84" w:rsidRDefault="7D7F4ABA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Counting 6</w:t>
            </w:r>
          </w:p>
          <w:p w14:paraId="10C1C188" w14:textId="156FB053" w:rsidR="001D3997" w:rsidRPr="00AF1D84" w:rsidRDefault="7D7F4ABA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 xml:space="preserve">Pattern </w:t>
            </w:r>
            <w:r w:rsidR="7A7FAF1F" w:rsidRPr="718281D6">
              <w:rPr>
                <w:color w:val="6666FF"/>
                <w:sz w:val="22"/>
              </w:rPr>
              <w:t>6</w:t>
            </w:r>
          </w:p>
          <w:p w14:paraId="0C0BB1EA" w14:textId="7C58A340" w:rsidR="001D3997" w:rsidRPr="00AF1D84" w:rsidRDefault="7D7F4ABA" w:rsidP="718281D6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Shape space and measure 5</w:t>
            </w:r>
          </w:p>
        </w:tc>
      </w:tr>
      <w:tr w:rsidR="009C58A0" w14:paraId="2F1E41F7" w14:textId="0C8CFC02" w:rsidTr="42DAF8D9">
        <w:tc>
          <w:tcPr>
            <w:tcW w:w="1411" w:type="dxa"/>
            <w:shd w:val="clear" w:color="auto" w:fill="002060"/>
          </w:tcPr>
          <w:p w14:paraId="39E802A6" w14:textId="77777777" w:rsidR="009C58A0" w:rsidRDefault="009C58A0" w:rsidP="009C58A0">
            <w:r>
              <w:t>Science</w:t>
            </w:r>
          </w:p>
          <w:p w14:paraId="60787D63" w14:textId="77777777" w:rsidR="009C58A0" w:rsidRDefault="009C58A0" w:rsidP="009C58A0"/>
          <w:p w14:paraId="14BA6CCE" w14:textId="24782F96" w:rsidR="0014195C" w:rsidRDefault="0014195C" w:rsidP="009C58A0"/>
        </w:tc>
        <w:tc>
          <w:tcPr>
            <w:tcW w:w="2696" w:type="dxa"/>
            <w:shd w:val="clear" w:color="auto" w:fill="auto"/>
          </w:tcPr>
          <w:p w14:paraId="4BAD2FC1" w14:textId="7E3F9398" w:rsidR="009C58A0" w:rsidRPr="00805989" w:rsidRDefault="7E04AFD3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Body parts and facial features.</w:t>
            </w:r>
          </w:p>
          <w:p w14:paraId="4EECCDC9" w14:textId="71D3B8B0" w:rsidR="009C58A0" w:rsidRPr="00805989" w:rsidRDefault="7E04AFD3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Differences between babies and children</w:t>
            </w:r>
          </w:p>
        </w:tc>
        <w:tc>
          <w:tcPr>
            <w:tcW w:w="2410" w:type="dxa"/>
            <w:shd w:val="clear" w:color="auto" w:fill="auto"/>
          </w:tcPr>
          <w:p w14:paraId="1BD6B474" w14:textId="503DD43B" w:rsidR="009C58A0" w:rsidRPr="00AF1D84" w:rsidRDefault="7E04AFD3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63FF9380">
              <w:rPr>
                <w:b/>
                <w:bCs/>
                <w:sz w:val="22"/>
                <w:highlight w:val="yellow"/>
              </w:rPr>
              <w:t xml:space="preserve">Forces – experiments linked to gravity and </w:t>
            </w:r>
            <w:r w:rsidRPr="63FF9380">
              <w:rPr>
                <w:b/>
                <w:bCs/>
                <w:sz w:val="22"/>
                <w:highlight w:val="yellow"/>
              </w:rPr>
              <w:lastRenderedPageBreak/>
              <w:t>falling</w:t>
            </w:r>
            <w:r w:rsidR="47FD478F" w:rsidRPr="63FF9380">
              <w:rPr>
                <w:b/>
                <w:bCs/>
                <w:sz w:val="22"/>
                <w:highlight w:val="yellow"/>
              </w:rPr>
              <w:t xml:space="preserve"> (Autumn leaves falling)</w:t>
            </w:r>
          </w:p>
        </w:tc>
        <w:tc>
          <w:tcPr>
            <w:tcW w:w="2832" w:type="dxa"/>
            <w:shd w:val="clear" w:color="auto" w:fill="auto"/>
          </w:tcPr>
          <w:p w14:paraId="486ADD00" w14:textId="5BA50ABA" w:rsidR="009C58A0" w:rsidRPr="00AF1D84" w:rsidRDefault="51BBDF59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18E7AD6E">
              <w:rPr>
                <w:b/>
                <w:bCs/>
                <w:sz w:val="22"/>
                <w:highlight w:val="yellow"/>
              </w:rPr>
              <w:lastRenderedPageBreak/>
              <w:t>Melting and freezing – ice experiments</w:t>
            </w:r>
          </w:p>
          <w:p w14:paraId="423AB481" w14:textId="4A193353" w:rsidR="009C58A0" w:rsidRPr="00AF1D84" w:rsidRDefault="501D4842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63FF9380">
              <w:rPr>
                <w:b/>
                <w:bCs/>
                <w:sz w:val="22"/>
                <w:highlight w:val="yellow"/>
              </w:rPr>
              <w:t xml:space="preserve">Forces - </w:t>
            </w:r>
            <w:r w:rsidR="51BBDF59" w:rsidRPr="63FF9380">
              <w:rPr>
                <w:b/>
                <w:bCs/>
                <w:sz w:val="22"/>
                <w:highlight w:val="yellow"/>
              </w:rPr>
              <w:t>Magnets – Junkyard DNA</w:t>
            </w:r>
          </w:p>
        </w:tc>
        <w:tc>
          <w:tcPr>
            <w:tcW w:w="2412" w:type="dxa"/>
            <w:shd w:val="clear" w:color="auto" w:fill="auto"/>
          </w:tcPr>
          <w:p w14:paraId="13C2B143" w14:textId="530508AA" w:rsidR="009C58A0" w:rsidRPr="009C58A0" w:rsidRDefault="4DB2226B" w:rsidP="63FF9380">
            <w:pPr>
              <w:jc w:val="center"/>
              <w:rPr>
                <w:rFonts w:eastAsia="Arial" w:cs="Arial"/>
                <w:color w:val="6666FF"/>
                <w:sz w:val="22"/>
              </w:rPr>
            </w:pPr>
            <w:r w:rsidRPr="63FF9380">
              <w:rPr>
                <w:rFonts w:eastAsia="Arial" w:cs="Arial"/>
                <w:b/>
                <w:bCs/>
                <w:color w:val="6666FF"/>
                <w:sz w:val="22"/>
              </w:rPr>
              <w:t>Light and dark Shadows – Birds</w:t>
            </w:r>
          </w:p>
          <w:p w14:paraId="740CB727" w14:textId="2C000FEB" w:rsidR="009C58A0" w:rsidRPr="009C58A0" w:rsidRDefault="4DB2226B" w:rsidP="63FF9380">
            <w:pPr>
              <w:jc w:val="center"/>
              <w:rPr>
                <w:rFonts w:eastAsia="Arial" w:cs="Arial"/>
                <w:color w:val="6666FF"/>
                <w:sz w:val="22"/>
                <w:lang w:val="en-US"/>
              </w:rPr>
            </w:pPr>
            <w:r w:rsidRPr="63FF9380">
              <w:rPr>
                <w:rFonts w:eastAsia="Arial" w:cs="Arial"/>
                <w:b/>
                <w:bCs/>
                <w:color w:val="6666FF"/>
                <w:sz w:val="22"/>
              </w:rPr>
              <w:t>Shadow puppet stories.</w:t>
            </w:r>
          </w:p>
          <w:p w14:paraId="612B8D61" w14:textId="512C6EFB" w:rsidR="009C58A0" w:rsidRPr="009C58A0" w:rsidRDefault="009C58A0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</w:p>
        </w:tc>
        <w:tc>
          <w:tcPr>
            <w:tcW w:w="2414" w:type="dxa"/>
            <w:shd w:val="clear" w:color="auto" w:fill="auto"/>
          </w:tcPr>
          <w:p w14:paraId="509A5498" w14:textId="478A296E" w:rsidR="009C58A0" w:rsidRPr="00AF1D84" w:rsidRDefault="51BBDF59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18E7AD6E">
              <w:rPr>
                <w:b/>
                <w:bCs/>
                <w:sz w:val="22"/>
                <w:highlight w:val="yellow"/>
              </w:rPr>
              <w:lastRenderedPageBreak/>
              <w:t>Life cycles – exploring changes</w:t>
            </w:r>
          </w:p>
          <w:p w14:paraId="30A2141D" w14:textId="265DD99B" w:rsidR="009C58A0" w:rsidRPr="00AF1D84" w:rsidRDefault="51BBDF59" w:rsidP="63FF9380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63FF9380">
              <w:rPr>
                <w:b/>
                <w:bCs/>
                <w:sz w:val="22"/>
                <w:highlight w:val="yellow"/>
              </w:rPr>
              <w:t>Animal habitats.</w:t>
            </w:r>
          </w:p>
          <w:p w14:paraId="0C96996A" w14:textId="2057B809" w:rsidR="009C58A0" w:rsidRPr="00AF1D84" w:rsidRDefault="60AC77F9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63FF9380">
              <w:rPr>
                <w:b/>
                <w:bCs/>
                <w:sz w:val="22"/>
                <w:highlight w:val="yellow"/>
              </w:rPr>
              <w:lastRenderedPageBreak/>
              <w:t>Plant seeds and care for growing plants.</w:t>
            </w:r>
          </w:p>
        </w:tc>
        <w:tc>
          <w:tcPr>
            <w:tcW w:w="2186" w:type="dxa"/>
            <w:shd w:val="clear" w:color="auto" w:fill="auto"/>
          </w:tcPr>
          <w:p w14:paraId="5EDBBE3E" w14:textId="1CFCFDB6" w:rsidR="009C58A0" w:rsidRPr="00AF1D84" w:rsidRDefault="51BBDF59" w:rsidP="18E7AD6E">
            <w:pPr>
              <w:jc w:val="center"/>
              <w:rPr>
                <w:b/>
                <w:bCs/>
                <w:sz w:val="22"/>
                <w:highlight w:val="yellow"/>
              </w:rPr>
            </w:pPr>
            <w:r w:rsidRPr="18E7AD6E">
              <w:rPr>
                <w:b/>
                <w:bCs/>
                <w:sz w:val="22"/>
                <w:highlight w:val="yellow"/>
              </w:rPr>
              <w:lastRenderedPageBreak/>
              <w:t>Floating and sinking</w:t>
            </w:r>
            <w:r w:rsidR="767398C6" w:rsidRPr="18E7AD6E">
              <w:rPr>
                <w:b/>
                <w:bCs/>
                <w:sz w:val="22"/>
                <w:highlight w:val="yellow"/>
              </w:rPr>
              <w:t xml:space="preserve"> – </w:t>
            </w:r>
            <w:r w:rsidRPr="18E7AD6E">
              <w:rPr>
                <w:b/>
                <w:bCs/>
                <w:sz w:val="22"/>
                <w:highlight w:val="yellow"/>
              </w:rPr>
              <w:t>Pirates</w:t>
            </w:r>
            <w:r w:rsidR="767398C6" w:rsidRPr="18E7AD6E">
              <w:rPr>
                <w:b/>
                <w:bCs/>
                <w:sz w:val="22"/>
                <w:highlight w:val="yellow"/>
              </w:rPr>
              <w:t xml:space="preserve"> and </w:t>
            </w:r>
            <w:proofErr w:type="spellStart"/>
            <w:r w:rsidR="420C2C55" w:rsidRPr="18E7AD6E">
              <w:rPr>
                <w:b/>
                <w:bCs/>
                <w:sz w:val="22"/>
                <w:highlight w:val="yellow"/>
              </w:rPr>
              <w:t>S</w:t>
            </w:r>
            <w:r w:rsidR="767398C6" w:rsidRPr="18E7AD6E">
              <w:rPr>
                <w:b/>
                <w:bCs/>
                <w:sz w:val="22"/>
                <w:highlight w:val="yellow"/>
              </w:rPr>
              <w:t>easides</w:t>
            </w:r>
            <w:proofErr w:type="spellEnd"/>
            <w:r w:rsidR="767398C6" w:rsidRPr="18E7AD6E">
              <w:rPr>
                <w:b/>
                <w:bCs/>
                <w:sz w:val="22"/>
                <w:highlight w:val="yellow"/>
              </w:rPr>
              <w:t>.</w:t>
            </w:r>
          </w:p>
        </w:tc>
      </w:tr>
      <w:tr w:rsidR="00E37F61" w14:paraId="30A536BC" w14:textId="77777777" w:rsidTr="42DAF8D9">
        <w:tc>
          <w:tcPr>
            <w:tcW w:w="1411" w:type="dxa"/>
            <w:shd w:val="clear" w:color="auto" w:fill="002060"/>
          </w:tcPr>
          <w:p w14:paraId="09A0DFC6" w14:textId="77777777" w:rsidR="00E37F61" w:rsidRDefault="00E37F61" w:rsidP="009C58A0">
            <w:r>
              <w:t xml:space="preserve">History </w:t>
            </w:r>
          </w:p>
          <w:p w14:paraId="796A577E" w14:textId="77777777" w:rsidR="0014195C" w:rsidRDefault="0014195C" w:rsidP="009C58A0"/>
          <w:p w14:paraId="36D57AB8" w14:textId="77777777" w:rsidR="0014195C" w:rsidRDefault="0014195C" w:rsidP="009C58A0"/>
        </w:tc>
        <w:tc>
          <w:tcPr>
            <w:tcW w:w="5106" w:type="dxa"/>
            <w:gridSpan w:val="2"/>
          </w:tcPr>
          <w:p w14:paraId="66DB9164" w14:textId="7BDC95A3" w:rsidR="00E37F61" w:rsidRPr="00AF1D84" w:rsidRDefault="5CF93B8A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 xml:space="preserve">Who is in our </w:t>
            </w:r>
            <w:proofErr w:type="gramStart"/>
            <w:r w:rsidRPr="18E7AD6E">
              <w:rPr>
                <w:color w:val="6666FF"/>
                <w:sz w:val="22"/>
              </w:rPr>
              <w:t>family</w:t>
            </w:r>
            <w:proofErr w:type="gramEnd"/>
          </w:p>
          <w:p w14:paraId="3142152A" w14:textId="17C30BB3" w:rsidR="00E37F61" w:rsidRPr="00AF1D84" w:rsidRDefault="5CF93B8A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Talking about an event that has happened</w:t>
            </w:r>
          </w:p>
          <w:p w14:paraId="270A4FB9" w14:textId="1E3694FB" w:rsidR="00E37F61" w:rsidRPr="00AF1D84" w:rsidRDefault="5CF93B8A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Talking about birthdays and parties they may have been to.</w:t>
            </w:r>
          </w:p>
          <w:p w14:paraId="286A674A" w14:textId="14D61448" w:rsidR="00E37F61" w:rsidRPr="00AF1D84" w:rsidRDefault="5CF93B8A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Looking at differences between us when we were babies and now and how we have changed.</w:t>
            </w:r>
          </w:p>
        </w:tc>
        <w:tc>
          <w:tcPr>
            <w:tcW w:w="5244" w:type="dxa"/>
            <w:gridSpan w:val="2"/>
          </w:tcPr>
          <w:p w14:paraId="3224E683" w14:textId="209CB564" w:rsidR="00E37F61" w:rsidRPr="00AF1D84" w:rsidRDefault="331EA31D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Stories from history linked to festivals Chinese New Year, Holi and Easter</w:t>
            </w:r>
            <w:r w:rsidR="222F11E1" w:rsidRPr="63FF9380">
              <w:rPr>
                <w:b/>
                <w:bCs/>
                <w:color w:val="6666FF"/>
                <w:sz w:val="22"/>
              </w:rPr>
              <w:t>.</w:t>
            </w:r>
          </w:p>
          <w:p w14:paraId="09A84B3B" w14:textId="237499E8" w:rsidR="00E37F61" w:rsidRPr="00AF1D84" w:rsidRDefault="00E37F61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</w:p>
        </w:tc>
        <w:tc>
          <w:tcPr>
            <w:tcW w:w="4600" w:type="dxa"/>
            <w:gridSpan w:val="2"/>
          </w:tcPr>
          <w:p w14:paraId="4CAA1781" w14:textId="62F7CA15" w:rsidR="00E37F61" w:rsidRPr="0019680D" w:rsidRDefault="5CF93B8A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Life cycles and the changes that they are observing over time.  Focus on vocab now and then.</w:t>
            </w:r>
          </w:p>
          <w:p w14:paraId="0533D5FE" w14:textId="1D28BE92" w:rsidR="00E37F61" w:rsidRPr="0019680D" w:rsidRDefault="47A4ED9E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Dinosaurs – explore what earth was like when dinosaurs lived compared to now.</w:t>
            </w:r>
          </w:p>
        </w:tc>
      </w:tr>
      <w:tr w:rsidR="0014195C" w14:paraId="736A624C" w14:textId="77777777" w:rsidTr="42DAF8D9">
        <w:tc>
          <w:tcPr>
            <w:tcW w:w="1411" w:type="dxa"/>
            <w:shd w:val="clear" w:color="auto" w:fill="002060"/>
          </w:tcPr>
          <w:p w14:paraId="4D318C62" w14:textId="77777777" w:rsidR="0014195C" w:rsidRDefault="0014195C" w:rsidP="009C58A0">
            <w:r>
              <w:t xml:space="preserve">Geography </w:t>
            </w:r>
          </w:p>
        </w:tc>
        <w:tc>
          <w:tcPr>
            <w:tcW w:w="5106" w:type="dxa"/>
            <w:gridSpan w:val="2"/>
          </w:tcPr>
          <w:p w14:paraId="1055B8E5" w14:textId="091F4D45" w:rsidR="0014195C" w:rsidRDefault="1E1169C0" w:rsidP="63FF9380">
            <w:pPr>
              <w:jc w:val="center"/>
              <w:rPr>
                <w:color w:val="6666FF"/>
                <w:sz w:val="22"/>
              </w:rPr>
            </w:pPr>
            <w:r w:rsidRPr="63FF9380">
              <w:rPr>
                <w:color w:val="6666FF"/>
                <w:sz w:val="22"/>
              </w:rPr>
              <w:t>Focusing on our own homes and town and the place that we live.</w:t>
            </w:r>
          </w:p>
          <w:p w14:paraId="3475115A" w14:textId="275C35BB" w:rsidR="1E1169C0" w:rsidRDefault="1E1169C0" w:rsidP="63FF9380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 xml:space="preserve">Drawing maps of the woodlands compared </w:t>
            </w:r>
            <w:r w:rsidR="5197C044" w:rsidRPr="718281D6">
              <w:rPr>
                <w:color w:val="6666FF"/>
                <w:sz w:val="22"/>
              </w:rPr>
              <w:t xml:space="preserve">to the school.  </w:t>
            </w:r>
          </w:p>
          <w:p w14:paraId="43A2DBC5" w14:textId="77777777" w:rsidR="0014195C" w:rsidRDefault="0014195C" w:rsidP="009C58A0">
            <w:pPr>
              <w:jc w:val="center"/>
              <w:rPr>
                <w:color w:val="6666FF"/>
                <w:sz w:val="22"/>
              </w:rPr>
            </w:pPr>
          </w:p>
          <w:p w14:paraId="479ABFCD" w14:textId="1E5BFEF3" w:rsidR="0014195C" w:rsidRPr="00AF1D84" w:rsidRDefault="0014195C" w:rsidP="009C58A0">
            <w:pPr>
              <w:jc w:val="center"/>
              <w:rPr>
                <w:color w:val="6666FF"/>
                <w:sz w:val="22"/>
              </w:rPr>
            </w:pPr>
          </w:p>
        </w:tc>
        <w:tc>
          <w:tcPr>
            <w:tcW w:w="5244" w:type="dxa"/>
            <w:gridSpan w:val="2"/>
          </w:tcPr>
          <w:p w14:paraId="39FA43D8" w14:textId="7434AEBA" w:rsidR="0014195C" w:rsidRPr="00AF1D84" w:rsidRDefault="1E1169C0" w:rsidP="63FF9380">
            <w:pPr>
              <w:jc w:val="center"/>
              <w:rPr>
                <w:color w:val="6666FF"/>
                <w:sz w:val="22"/>
              </w:rPr>
            </w:pPr>
            <w:r w:rsidRPr="718281D6">
              <w:rPr>
                <w:color w:val="6666FF"/>
                <w:sz w:val="22"/>
              </w:rPr>
              <w:t>Looking a</w:t>
            </w:r>
            <w:r w:rsidR="23B82BF6" w:rsidRPr="718281D6">
              <w:rPr>
                <w:color w:val="6666FF"/>
                <w:sz w:val="22"/>
              </w:rPr>
              <w:t>t a</w:t>
            </w:r>
            <w:r w:rsidRPr="718281D6">
              <w:rPr>
                <w:color w:val="6666FF"/>
                <w:sz w:val="22"/>
              </w:rPr>
              <w:t xml:space="preserve"> cold climate and what it is like there</w:t>
            </w:r>
            <w:r w:rsidR="3F273BFB" w:rsidRPr="718281D6">
              <w:rPr>
                <w:color w:val="6666FF"/>
                <w:sz w:val="22"/>
              </w:rPr>
              <w:t xml:space="preserve"> the animals that live there.</w:t>
            </w:r>
          </w:p>
        </w:tc>
        <w:tc>
          <w:tcPr>
            <w:tcW w:w="4600" w:type="dxa"/>
            <w:gridSpan w:val="2"/>
          </w:tcPr>
          <w:p w14:paraId="510978C1" w14:textId="28524BF5" w:rsidR="0014195C" w:rsidRPr="00713D5F" w:rsidRDefault="750D1716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 xml:space="preserve">Comparing where we live to </w:t>
            </w:r>
            <w:r w:rsidR="69EB4285" w:rsidRPr="63FF9380">
              <w:rPr>
                <w:b/>
                <w:bCs/>
                <w:color w:val="6666FF"/>
                <w:sz w:val="22"/>
              </w:rPr>
              <w:t>another British place. (Seaside town)</w:t>
            </w:r>
          </w:p>
        </w:tc>
      </w:tr>
      <w:tr w:rsidR="0014195C" w14:paraId="251F7637" w14:textId="77777777" w:rsidTr="42DAF8D9">
        <w:tc>
          <w:tcPr>
            <w:tcW w:w="1411" w:type="dxa"/>
            <w:shd w:val="clear" w:color="auto" w:fill="002060"/>
          </w:tcPr>
          <w:p w14:paraId="5349E3D0" w14:textId="77777777" w:rsidR="0014195C" w:rsidRDefault="0014195C" w:rsidP="009C58A0">
            <w:r>
              <w:t xml:space="preserve">RE </w:t>
            </w:r>
          </w:p>
          <w:p w14:paraId="54B5731C" w14:textId="77777777" w:rsidR="0014195C" w:rsidRDefault="0014195C" w:rsidP="009C58A0"/>
        </w:tc>
        <w:tc>
          <w:tcPr>
            <w:tcW w:w="2696" w:type="dxa"/>
          </w:tcPr>
          <w:p w14:paraId="208F283D" w14:textId="5DBB5F6F" w:rsidR="0014195C" w:rsidRPr="00AF1D84" w:rsidRDefault="1B57D9D1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The lost sheep</w:t>
            </w:r>
          </w:p>
          <w:p w14:paraId="500DDD20" w14:textId="3CE4FA07" w:rsidR="0014195C" w:rsidRPr="00AF1D84" w:rsidRDefault="5FA852B7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Explore and retell the story talking about main parts and characters and being able to retell parts of the story.</w:t>
            </w:r>
          </w:p>
        </w:tc>
        <w:tc>
          <w:tcPr>
            <w:tcW w:w="2410" w:type="dxa"/>
          </w:tcPr>
          <w:p w14:paraId="4DBFA8D3" w14:textId="39B447B4" w:rsidR="0014195C" w:rsidRPr="00AF1D84" w:rsidRDefault="1B57D9D1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The Nativity</w:t>
            </w:r>
          </w:p>
          <w:p w14:paraId="3EE8FA4E" w14:textId="28801DCB" w:rsidR="0014195C" w:rsidRPr="00AF1D84" w:rsidRDefault="52322C14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Understand the story and play in roles from the story.  Understand some of the differences between the past and present.</w:t>
            </w:r>
          </w:p>
        </w:tc>
        <w:tc>
          <w:tcPr>
            <w:tcW w:w="2832" w:type="dxa"/>
          </w:tcPr>
          <w:p w14:paraId="6AB12BDC" w14:textId="20425EC5" w:rsidR="0014195C" w:rsidRPr="00AF1D84" w:rsidRDefault="1B57D9D1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The Good Samaritan</w:t>
            </w:r>
          </w:p>
          <w:p w14:paraId="0AD74879" w14:textId="26239328" w:rsidR="0014195C" w:rsidRPr="00AF1D84" w:rsidRDefault="274D0B1B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Making good choices, being kind and helpful.</w:t>
            </w:r>
          </w:p>
        </w:tc>
        <w:tc>
          <w:tcPr>
            <w:tcW w:w="2412" w:type="dxa"/>
          </w:tcPr>
          <w:p w14:paraId="0BA39B6E" w14:textId="5DD6EEAC" w:rsidR="0014195C" w:rsidRPr="00AF1D84" w:rsidRDefault="51073061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Noah's</w:t>
            </w:r>
            <w:r w:rsidR="1B57D9D1" w:rsidRPr="718281D6">
              <w:rPr>
                <w:b/>
                <w:bCs/>
                <w:color w:val="6666FF"/>
                <w:sz w:val="22"/>
              </w:rPr>
              <w:t xml:space="preserve"> Ark</w:t>
            </w:r>
          </w:p>
          <w:p w14:paraId="6B31714D" w14:textId="24C43AEE" w:rsidR="5B568918" w:rsidRDefault="5B568918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Re-enact the story and retell the story using props.</w:t>
            </w:r>
          </w:p>
          <w:p w14:paraId="5678716B" w14:textId="031FA96C" w:rsidR="0014195C" w:rsidRPr="00AF1D84" w:rsidRDefault="48C3AB0D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Easter Story</w:t>
            </w:r>
          </w:p>
          <w:p w14:paraId="0003FE09" w14:textId="43E36CD6" w:rsidR="0014195C" w:rsidRPr="00AF1D84" w:rsidRDefault="575C3E9C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Understand the story and retell the story through art and acting.</w:t>
            </w:r>
          </w:p>
        </w:tc>
        <w:tc>
          <w:tcPr>
            <w:tcW w:w="2414" w:type="dxa"/>
          </w:tcPr>
          <w:p w14:paraId="7E366E80" w14:textId="35D65CD6" w:rsidR="0014195C" w:rsidRPr="00AF1D84" w:rsidRDefault="1B57D9D1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Creation story</w:t>
            </w:r>
          </w:p>
          <w:p w14:paraId="00187908" w14:textId="1BC6802F" w:rsidR="0014195C" w:rsidRPr="00AF1D84" w:rsidRDefault="5BBC011D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 xml:space="preserve">To understand about the natural world. To be able to identify some features of the natural world.  </w:t>
            </w:r>
            <w:r w:rsidR="1F88305A" w:rsidRPr="718281D6">
              <w:rPr>
                <w:b/>
                <w:bCs/>
                <w:color w:val="6666FF"/>
                <w:sz w:val="22"/>
              </w:rPr>
              <w:t>To understand the need to care for the world.</w:t>
            </w:r>
          </w:p>
        </w:tc>
        <w:tc>
          <w:tcPr>
            <w:tcW w:w="2186" w:type="dxa"/>
          </w:tcPr>
          <w:p w14:paraId="507A5F44" w14:textId="5CDDE6D6" w:rsidR="0014195C" w:rsidRPr="00AF1D84" w:rsidRDefault="1B57D9D1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Jonah and the Whale</w:t>
            </w:r>
          </w:p>
          <w:p w14:paraId="3512AB18" w14:textId="7ED3AC1C" w:rsidR="0014195C" w:rsidRPr="00AF1D84" w:rsidRDefault="0014195C" w:rsidP="718281D6">
            <w:pPr>
              <w:jc w:val="center"/>
              <w:rPr>
                <w:b/>
                <w:bCs/>
                <w:color w:val="6666FF"/>
                <w:sz w:val="22"/>
              </w:rPr>
            </w:pPr>
          </w:p>
          <w:p w14:paraId="7E15CB26" w14:textId="5C962FC4" w:rsidR="0014195C" w:rsidRPr="00AF1D84" w:rsidRDefault="3085B6F4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718281D6">
              <w:rPr>
                <w:b/>
                <w:bCs/>
                <w:color w:val="6666FF"/>
                <w:sz w:val="22"/>
              </w:rPr>
              <w:t>To understand creatures that live under the sea.  To understand the need to care for the oceans.  To talk about the m</w:t>
            </w:r>
            <w:r w:rsidR="7ADEDA82" w:rsidRPr="718281D6">
              <w:rPr>
                <w:b/>
                <w:bCs/>
                <w:color w:val="6666FF"/>
                <w:sz w:val="22"/>
              </w:rPr>
              <w:t>oral of the story and understand and remember parts of the story.</w:t>
            </w:r>
          </w:p>
        </w:tc>
      </w:tr>
      <w:tr w:rsidR="0014195C" w14:paraId="2A4D4463" w14:textId="77777777" w:rsidTr="42DAF8D9">
        <w:tc>
          <w:tcPr>
            <w:tcW w:w="1411" w:type="dxa"/>
            <w:shd w:val="clear" w:color="auto" w:fill="002060"/>
          </w:tcPr>
          <w:p w14:paraId="49984DBC" w14:textId="77777777" w:rsidR="0014195C" w:rsidRDefault="0014195C" w:rsidP="009C58A0">
            <w:r>
              <w:t xml:space="preserve">Computing </w:t>
            </w:r>
          </w:p>
          <w:p w14:paraId="4306F286" w14:textId="77777777" w:rsidR="0014195C" w:rsidRDefault="0014195C" w:rsidP="009C58A0"/>
        </w:tc>
        <w:tc>
          <w:tcPr>
            <w:tcW w:w="14950" w:type="dxa"/>
            <w:gridSpan w:val="6"/>
          </w:tcPr>
          <w:p w14:paraId="17CF361A" w14:textId="7FE5992F" w:rsidR="0014195C" w:rsidRPr="001201F0" w:rsidRDefault="38F4FA92" w:rsidP="63FF9380">
            <w:pPr>
              <w:shd w:val="clear" w:color="auto" w:fill="FFFFFF" w:themeFill="background1"/>
              <w:jc w:val="center"/>
            </w:pPr>
            <w:r w:rsidRPr="63FF9380">
              <w:rPr>
                <w:rFonts w:ascii="Aptos" w:eastAsia="Aptos" w:hAnsi="Aptos" w:cs="Aptos"/>
                <w:color w:val="000000" w:themeColor="text1"/>
                <w:szCs w:val="24"/>
              </w:rPr>
              <w:t>Activities embedded across the curriculum which familiarise pupils with technology they may use more formally in KS1.</w:t>
            </w:r>
          </w:p>
          <w:p w14:paraId="7C92D0A6" w14:textId="40BBB5F2" w:rsidR="0014195C" w:rsidRPr="001201F0" w:rsidRDefault="38F4FA92" w:rsidP="63FF9380">
            <w:pPr>
              <w:shd w:val="clear" w:color="auto" w:fill="FFFFFF" w:themeFill="background1"/>
              <w:jc w:val="center"/>
            </w:pPr>
            <w:r w:rsidRPr="63FF9380">
              <w:rPr>
                <w:rFonts w:ascii="Aptos" w:eastAsia="Aptos" w:hAnsi="Aptos" w:cs="Aptos"/>
                <w:color w:val="000000" w:themeColor="text1"/>
                <w:szCs w:val="24"/>
              </w:rPr>
              <w:t xml:space="preserve">For example, taking a photograph with a camera or tablet, searching for information on the internet, playing games on the interactive whiteboard, exploring an old typewriter or other mechanical toys, using a </w:t>
            </w:r>
            <w:proofErr w:type="spellStart"/>
            <w:r w:rsidRPr="63FF9380">
              <w:rPr>
                <w:rFonts w:ascii="Aptos" w:eastAsia="Aptos" w:hAnsi="Aptos" w:cs="Aptos"/>
                <w:color w:val="000000" w:themeColor="text1"/>
                <w:szCs w:val="24"/>
              </w:rPr>
              <w:t>Beebot</w:t>
            </w:r>
            <w:proofErr w:type="spellEnd"/>
            <w:r w:rsidRPr="63FF9380">
              <w:rPr>
                <w:rFonts w:ascii="Aptos" w:eastAsia="Aptos" w:hAnsi="Aptos" w:cs="Aptos"/>
                <w:color w:val="000000" w:themeColor="text1"/>
                <w:szCs w:val="24"/>
              </w:rPr>
              <w:t>, watching a video clip, listening to music.</w:t>
            </w:r>
          </w:p>
        </w:tc>
      </w:tr>
      <w:tr w:rsidR="009C58A0" w14:paraId="3DFAC418" w14:textId="77777777" w:rsidTr="42DAF8D9">
        <w:tc>
          <w:tcPr>
            <w:tcW w:w="1411" w:type="dxa"/>
            <w:vMerge w:val="restart"/>
            <w:shd w:val="clear" w:color="auto" w:fill="002060"/>
          </w:tcPr>
          <w:p w14:paraId="3F7B0EA9" w14:textId="77777777" w:rsidR="009C58A0" w:rsidRDefault="009C58A0" w:rsidP="009C58A0">
            <w:r>
              <w:t>PE / Games</w:t>
            </w:r>
          </w:p>
          <w:p w14:paraId="293A4525" w14:textId="77777777" w:rsidR="0014195C" w:rsidRDefault="0014195C" w:rsidP="009C58A0"/>
          <w:p w14:paraId="7145514B" w14:textId="46BD11C7" w:rsidR="0014195C" w:rsidRDefault="0014195C" w:rsidP="009C58A0"/>
        </w:tc>
        <w:tc>
          <w:tcPr>
            <w:tcW w:w="2696" w:type="dxa"/>
            <w:shd w:val="clear" w:color="auto" w:fill="auto"/>
          </w:tcPr>
          <w:p w14:paraId="0B4CA774" w14:textId="082D3CAF" w:rsidR="0014195C" w:rsidRPr="005178FF" w:rsidRDefault="7F2856B2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Movement activities songs and games linked to our bodies and what our bodies can do.</w:t>
            </w:r>
          </w:p>
        </w:tc>
        <w:tc>
          <w:tcPr>
            <w:tcW w:w="2410" w:type="dxa"/>
            <w:shd w:val="clear" w:color="auto" w:fill="auto"/>
          </w:tcPr>
          <w:p w14:paraId="16C0D4B3" w14:textId="5CAE6954" w:rsidR="009C58A0" w:rsidRPr="005178FF" w:rsidRDefault="7F2856B2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Movement activities songs and games linked to traditional tales, Diwali and Christmas</w:t>
            </w:r>
          </w:p>
        </w:tc>
        <w:tc>
          <w:tcPr>
            <w:tcW w:w="2832" w:type="dxa"/>
            <w:shd w:val="clear" w:color="auto" w:fill="auto"/>
          </w:tcPr>
          <w:p w14:paraId="7EAC9C68" w14:textId="4E5AE95F" w:rsidR="009C58A0" w:rsidRPr="005178FF" w:rsidRDefault="7F2856B2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 xml:space="preserve">Movement activities, songs and games linked to </w:t>
            </w:r>
            <w:r w:rsidR="1CE723DE" w:rsidRPr="63FF9380">
              <w:rPr>
                <w:b/>
                <w:bCs/>
                <w:color w:val="6666FF"/>
                <w:sz w:val="22"/>
              </w:rPr>
              <w:t>winter and winter animals</w:t>
            </w:r>
          </w:p>
        </w:tc>
        <w:tc>
          <w:tcPr>
            <w:tcW w:w="2412" w:type="dxa"/>
            <w:shd w:val="clear" w:color="auto" w:fill="auto"/>
          </w:tcPr>
          <w:p w14:paraId="3EF949A0" w14:textId="3762AB0C" w:rsidR="009C58A0" w:rsidRPr="005178FF" w:rsidRDefault="3F5B1944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Movement activities songs and games linked to celebrations to Holi and Easter</w:t>
            </w:r>
          </w:p>
        </w:tc>
        <w:tc>
          <w:tcPr>
            <w:tcW w:w="2414" w:type="dxa"/>
            <w:shd w:val="clear" w:color="auto" w:fill="auto"/>
          </w:tcPr>
          <w:p w14:paraId="7C8A6519" w14:textId="44521CDC" w:rsidR="009C58A0" w:rsidRPr="005178FF" w:rsidRDefault="7C52DF11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Movement activities, songs and games linked to life cycles and animals.</w:t>
            </w:r>
          </w:p>
        </w:tc>
        <w:tc>
          <w:tcPr>
            <w:tcW w:w="2186" w:type="dxa"/>
            <w:shd w:val="clear" w:color="auto" w:fill="auto"/>
          </w:tcPr>
          <w:p w14:paraId="64557873" w14:textId="556B6971" w:rsidR="009C58A0" w:rsidRPr="005178FF" w:rsidRDefault="7C52DF11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Movement activities, songs and games linked to seaside and dinosaurs.</w:t>
            </w:r>
          </w:p>
        </w:tc>
      </w:tr>
      <w:tr w:rsidR="009C58A0" w14:paraId="75FA9023" w14:textId="77777777" w:rsidTr="42DAF8D9">
        <w:tc>
          <w:tcPr>
            <w:tcW w:w="1411" w:type="dxa"/>
            <w:vMerge/>
          </w:tcPr>
          <w:p w14:paraId="5841B145" w14:textId="0DB12A31" w:rsidR="009C58A0" w:rsidRDefault="009C58A0" w:rsidP="009C58A0"/>
        </w:tc>
        <w:tc>
          <w:tcPr>
            <w:tcW w:w="2696" w:type="dxa"/>
            <w:shd w:val="clear" w:color="auto" w:fill="auto"/>
          </w:tcPr>
          <w:p w14:paraId="6B3A9B20" w14:textId="28BE3623" w:rsidR="0014195C" w:rsidRPr="005178FF" w:rsidRDefault="7F2856B2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Ball skills – throwing and catching.</w:t>
            </w:r>
          </w:p>
        </w:tc>
        <w:tc>
          <w:tcPr>
            <w:tcW w:w="2410" w:type="dxa"/>
            <w:shd w:val="clear" w:color="auto" w:fill="auto"/>
          </w:tcPr>
          <w:p w14:paraId="425E0C84" w14:textId="5A163071" w:rsidR="009C58A0" w:rsidRPr="005178FF" w:rsidRDefault="7F2856B2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Apparatus – over, under and through.</w:t>
            </w:r>
          </w:p>
        </w:tc>
        <w:tc>
          <w:tcPr>
            <w:tcW w:w="2832" w:type="dxa"/>
            <w:shd w:val="clear" w:color="auto" w:fill="auto"/>
          </w:tcPr>
          <w:p w14:paraId="2D130164" w14:textId="21B1FF6F" w:rsidR="009C58A0" w:rsidRPr="005178FF" w:rsidRDefault="464AB99A" w:rsidP="63FF9380">
            <w:pPr>
              <w:spacing w:line="259" w:lineRule="auto"/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Ball skills throwing/ rolling at a target.</w:t>
            </w:r>
          </w:p>
        </w:tc>
        <w:tc>
          <w:tcPr>
            <w:tcW w:w="2412" w:type="dxa"/>
            <w:shd w:val="clear" w:color="auto" w:fill="auto"/>
          </w:tcPr>
          <w:p w14:paraId="4D292036" w14:textId="46070E1C" w:rsidR="009C58A0" w:rsidRPr="005178FF" w:rsidRDefault="219228BD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Jumping, rolling and travelling.</w:t>
            </w:r>
          </w:p>
        </w:tc>
        <w:tc>
          <w:tcPr>
            <w:tcW w:w="2414" w:type="dxa"/>
            <w:shd w:val="clear" w:color="auto" w:fill="auto"/>
          </w:tcPr>
          <w:p w14:paraId="3DC58B03" w14:textId="7C6ABA2B" w:rsidR="009C58A0" w:rsidRPr="005178FF" w:rsidRDefault="5F43AA0A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 xml:space="preserve">Balancing on and off </w:t>
            </w:r>
            <w:r w:rsidR="0DF6926B" w:rsidRPr="63FF9380">
              <w:rPr>
                <w:b/>
                <w:bCs/>
                <w:color w:val="6666FF"/>
                <w:sz w:val="22"/>
              </w:rPr>
              <w:t>apparatus</w:t>
            </w:r>
          </w:p>
        </w:tc>
        <w:tc>
          <w:tcPr>
            <w:tcW w:w="2186" w:type="dxa"/>
            <w:shd w:val="clear" w:color="auto" w:fill="auto"/>
          </w:tcPr>
          <w:p w14:paraId="5E72D24C" w14:textId="459D01E3" w:rsidR="009C58A0" w:rsidRPr="005178FF" w:rsidRDefault="08181128" w:rsidP="63FF9380">
            <w:pPr>
              <w:jc w:val="center"/>
              <w:rPr>
                <w:b/>
                <w:bCs/>
                <w:color w:val="6666FF"/>
                <w:sz w:val="22"/>
              </w:rPr>
            </w:pPr>
            <w:r w:rsidRPr="63FF9380">
              <w:rPr>
                <w:b/>
                <w:bCs/>
                <w:color w:val="6666FF"/>
                <w:sz w:val="22"/>
              </w:rPr>
              <w:t>Multi skills games</w:t>
            </w:r>
          </w:p>
        </w:tc>
      </w:tr>
      <w:tr w:rsidR="0014195C" w:rsidRPr="005178FF" w14:paraId="071F9C9C" w14:textId="77777777" w:rsidTr="42DAF8D9">
        <w:tc>
          <w:tcPr>
            <w:tcW w:w="1411" w:type="dxa"/>
            <w:shd w:val="clear" w:color="auto" w:fill="002060"/>
          </w:tcPr>
          <w:p w14:paraId="429F489C" w14:textId="77777777" w:rsidR="0014195C" w:rsidRDefault="0014195C" w:rsidP="009C58A0">
            <w:r>
              <w:t>Music</w:t>
            </w:r>
          </w:p>
          <w:p w14:paraId="28788973" w14:textId="6EEE2F73" w:rsidR="0014195C" w:rsidRDefault="0014195C" w:rsidP="009C58A0">
            <w:r>
              <w:t xml:space="preserve"> </w:t>
            </w:r>
          </w:p>
        </w:tc>
        <w:tc>
          <w:tcPr>
            <w:tcW w:w="2696" w:type="dxa"/>
            <w:shd w:val="clear" w:color="auto" w:fill="auto"/>
          </w:tcPr>
          <w:p w14:paraId="25470B97" w14:textId="325550F1" w:rsidR="0014195C" w:rsidRPr="005178FF" w:rsidRDefault="3F8AD16F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Musical stories</w:t>
            </w:r>
          </w:p>
        </w:tc>
        <w:tc>
          <w:tcPr>
            <w:tcW w:w="2410" w:type="dxa"/>
            <w:shd w:val="clear" w:color="auto" w:fill="auto"/>
          </w:tcPr>
          <w:p w14:paraId="6446D01B" w14:textId="0FC72603" w:rsidR="0014195C" w:rsidRPr="005178FF" w:rsidRDefault="20B6A8C1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Celebration music</w:t>
            </w:r>
          </w:p>
        </w:tc>
        <w:tc>
          <w:tcPr>
            <w:tcW w:w="2832" w:type="dxa"/>
            <w:shd w:val="clear" w:color="auto" w:fill="auto"/>
          </w:tcPr>
          <w:p w14:paraId="4D1CDB59" w14:textId="6F74FC9A" w:rsidR="0014195C" w:rsidRPr="005178FF" w:rsidRDefault="4B1F50F4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Exploring Sounds</w:t>
            </w:r>
          </w:p>
        </w:tc>
        <w:tc>
          <w:tcPr>
            <w:tcW w:w="2412" w:type="dxa"/>
            <w:shd w:val="clear" w:color="auto" w:fill="auto"/>
          </w:tcPr>
          <w:p w14:paraId="29DCC006" w14:textId="69C1E0F8" w:rsidR="0014195C" w:rsidRPr="005178FF" w:rsidRDefault="4B1F50F4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Music and Movement</w:t>
            </w:r>
          </w:p>
        </w:tc>
        <w:tc>
          <w:tcPr>
            <w:tcW w:w="2414" w:type="dxa"/>
            <w:shd w:val="clear" w:color="auto" w:fill="auto"/>
          </w:tcPr>
          <w:p w14:paraId="15BF8A7A" w14:textId="04D94D37" w:rsidR="0014195C" w:rsidRPr="005178FF" w:rsidRDefault="4B1F50F4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Transport</w:t>
            </w:r>
          </w:p>
        </w:tc>
        <w:tc>
          <w:tcPr>
            <w:tcW w:w="2186" w:type="dxa"/>
            <w:shd w:val="clear" w:color="auto" w:fill="auto"/>
          </w:tcPr>
          <w:p w14:paraId="0FB0A7BC" w14:textId="3FE4E536" w:rsidR="0014195C" w:rsidRPr="005178FF" w:rsidRDefault="20B6A8C1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Big Band</w:t>
            </w:r>
          </w:p>
        </w:tc>
      </w:tr>
      <w:tr w:rsidR="009C58A0" w:rsidRPr="005178FF" w14:paraId="5B39D83A" w14:textId="77777777" w:rsidTr="42DAF8D9">
        <w:tc>
          <w:tcPr>
            <w:tcW w:w="1411" w:type="dxa"/>
            <w:shd w:val="clear" w:color="auto" w:fill="002060"/>
          </w:tcPr>
          <w:p w14:paraId="792275FB" w14:textId="77777777" w:rsidR="0014195C" w:rsidRDefault="009C58A0" w:rsidP="009C58A0">
            <w:r>
              <w:t>Art / D&amp;T</w:t>
            </w:r>
          </w:p>
          <w:p w14:paraId="62C7C0D2" w14:textId="73B16FFF" w:rsidR="009C58A0" w:rsidRDefault="009C58A0" w:rsidP="009C58A0">
            <w:r>
              <w:t xml:space="preserve"> </w:t>
            </w:r>
          </w:p>
        </w:tc>
        <w:tc>
          <w:tcPr>
            <w:tcW w:w="5106" w:type="dxa"/>
            <w:gridSpan w:val="2"/>
          </w:tcPr>
          <w:p w14:paraId="63AC9A24" w14:textId="5BA1BDBE" w:rsidR="285D616D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Drawing marvellous marks</w:t>
            </w:r>
          </w:p>
          <w:p w14:paraId="1D95A289" w14:textId="60C9997B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Cutting skills and Christmas crafts</w:t>
            </w:r>
          </w:p>
          <w:p w14:paraId="585A31B9" w14:textId="5107FDBD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lastRenderedPageBreak/>
              <w:t>Andy Goldsworthy</w:t>
            </w:r>
          </w:p>
        </w:tc>
        <w:tc>
          <w:tcPr>
            <w:tcW w:w="5244" w:type="dxa"/>
            <w:gridSpan w:val="2"/>
          </w:tcPr>
          <w:p w14:paraId="440745B0" w14:textId="086863CC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lastRenderedPageBreak/>
              <w:t>Painting and mixed media</w:t>
            </w:r>
          </w:p>
          <w:p w14:paraId="129338D0" w14:textId="404BAA30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Paint my world</w:t>
            </w:r>
          </w:p>
          <w:p w14:paraId="4F213C9D" w14:textId="7514D619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lastRenderedPageBreak/>
              <w:t>Threading skills and Easter craft</w:t>
            </w:r>
          </w:p>
          <w:p w14:paraId="0CEC6D5A" w14:textId="571CF794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Kandinsky</w:t>
            </w:r>
          </w:p>
        </w:tc>
        <w:tc>
          <w:tcPr>
            <w:tcW w:w="4600" w:type="dxa"/>
            <w:gridSpan w:val="2"/>
          </w:tcPr>
          <w:p w14:paraId="7BD60316" w14:textId="0AEAC22E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lastRenderedPageBreak/>
              <w:t>Sculpture and 3D – Creation station</w:t>
            </w:r>
          </w:p>
          <w:p w14:paraId="12CD3110" w14:textId="4BF45E6D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Joining and folding skills</w:t>
            </w:r>
          </w:p>
          <w:p w14:paraId="5487D621" w14:textId="1AEF21BC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lastRenderedPageBreak/>
              <w:t>Matisse</w:t>
            </w:r>
          </w:p>
          <w:p w14:paraId="1D534D7B" w14:textId="1A1695D8" w:rsidR="009C58A0" w:rsidRPr="005178FF" w:rsidRDefault="285D616D" w:rsidP="18E7AD6E">
            <w:pPr>
              <w:jc w:val="center"/>
              <w:rPr>
                <w:color w:val="6666FF"/>
                <w:sz w:val="22"/>
              </w:rPr>
            </w:pPr>
            <w:r w:rsidRPr="18E7AD6E">
              <w:rPr>
                <w:color w:val="6666FF"/>
                <w:sz w:val="22"/>
              </w:rPr>
              <w:t>Vang Gogh sunflowers.</w:t>
            </w:r>
          </w:p>
        </w:tc>
      </w:tr>
      <w:tr w:rsidR="009C58A0" w14:paraId="09537496" w14:textId="77777777" w:rsidTr="42DAF8D9">
        <w:tc>
          <w:tcPr>
            <w:tcW w:w="1411" w:type="dxa"/>
            <w:shd w:val="clear" w:color="auto" w:fill="002060"/>
          </w:tcPr>
          <w:p w14:paraId="16F9AE14" w14:textId="77777777" w:rsidR="009C58A0" w:rsidRDefault="009C58A0" w:rsidP="009C58A0">
            <w:r>
              <w:lastRenderedPageBreak/>
              <w:t>PSHE</w:t>
            </w:r>
          </w:p>
          <w:p w14:paraId="0397F0FD" w14:textId="394FD010" w:rsidR="009C58A0" w:rsidRDefault="009C58A0" w:rsidP="009C58A0"/>
        </w:tc>
        <w:tc>
          <w:tcPr>
            <w:tcW w:w="2696" w:type="dxa"/>
          </w:tcPr>
          <w:p w14:paraId="7704C477" w14:textId="27AD93D6" w:rsidR="009C58A0" w:rsidRPr="00DD42D6" w:rsidRDefault="7FF2F9A3" w:rsidP="18E7AD6E">
            <w:pPr>
              <w:jc w:val="center"/>
              <w:rPr>
                <w:b/>
                <w:bCs/>
                <w:sz w:val="22"/>
              </w:rPr>
            </w:pPr>
            <w:r w:rsidRPr="18E7AD6E">
              <w:rPr>
                <w:b/>
                <w:bCs/>
                <w:sz w:val="22"/>
              </w:rPr>
              <w:t>Being me in my world</w:t>
            </w:r>
          </w:p>
        </w:tc>
        <w:tc>
          <w:tcPr>
            <w:tcW w:w="2410" w:type="dxa"/>
          </w:tcPr>
          <w:p w14:paraId="0CF21008" w14:textId="01FD86B6" w:rsidR="009C58A0" w:rsidRPr="00DD42D6" w:rsidRDefault="7FF2F9A3" w:rsidP="18E7AD6E">
            <w:pPr>
              <w:jc w:val="center"/>
              <w:rPr>
                <w:b/>
                <w:bCs/>
                <w:sz w:val="22"/>
              </w:rPr>
            </w:pPr>
            <w:r w:rsidRPr="18E7AD6E">
              <w:rPr>
                <w:b/>
                <w:bCs/>
                <w:sz w:val="22"/>
              </w:rPr>
              <w:t>Celebrating difference</w:t>
            </w:r>
          </w:p>
        </w:tc>
        <w:tc>
          <w:tcPr>
            <w:tcW w:w="2832" w:type="dxa"/>
          </w:tcPr>
          <w:p w14:paraId="3D5DADB1" w14:textId="49B749DB" w:rsidR="009C58A0" w:rsidRPr="00DD42D6" w:rsidRDefault="7FF2F9A3" w:rsidP="18E7AD6E">
            <w:pPr>
              <w:jc w:val="center"/>
              <w:rPr>
                <w:b/>
                <w:bCs/>
                <w:sz w:val="22"/>
              </w:rPr>
            </w:pPr>
            <w:r w:rsidRPr="18E7AD6E">
              <w:rPr>
                <w:b/>
                <w:bCs/>
                <w:sz w:val="22"/>
              </w:rPr>
              <w:t>Dreams and goals</w:t>
            </w:r>
          </w:p>
        </w:tc>
        <w:tc>
          <w:tcPr>
            <w:tcW w:w="2412" w:type="dxa"/>
          </w:tcPr>
          <w:p w14:paraId="4DDD2E46" w14:textId="3BA47231" w:rsidR="009C58A0" w:rsidRPr="00DD42D6" w:rsidRDefault="7FF2F9A3" w:rsidP="18E7AD6E">
            <w:pPr>
              <w:jc w:val="center"/>
              <w:rPr>
                <w:b/>
                <w:bCs/>
                <w:sz w:val="22"/>
              </w:rPr>
            </w:pPr>
            <w:r w:rsidRPr="18E7AD6E">
              <w:rPr>
                <w:b/>
                <w:bCs/>
                <w:sz w:val="22"/>
              </w:rPr>
              <w:t>Healthy me</w:t>
            </w:r>
          </w:p>
        </w:tc>
        <w:tc>
          <w:tcPr>
            <w:tcW w:w="2414" w:type="dxa"/>
          </w:tcPr>
          <w:p w14:paraId="39451E81" w14:textId="16B12406" w:rsidR="009C58A0" w:rsidRPr="00DD42D6" w:rsidRDefault="7FF2F9A3" w:rsidP="18E7AD6E">
            <w:pPr>
              <w:jc w:val="center"/>
              <w:rPr>
                <w:b/>
                <w:bCs/>
                <w:sz w:val="22"/>
              </w:rPr>
            </w:pPr>
            <w:r w:rsidRPr="18E7AD6E">
              <w:rPr>
                <w:b/>
                <w:bCs/>
                <w:sz w:val="22"/>
              </w:rPr>
              <w:t>relationships</w:t>
            </w:r>
          </w:p>
        </w:tc>
        <w:tc>
          <w:tcPr>
            <w:tcW w:w="2186" w:type="dxa"/>
          </w:tcPr>
          <w:p w14:paraId="1A960BE8" w14:textId="52BF5F51" w:rsidR="009C58A0" w:rsidRPr="00DD42D6" w:rsidRDefault="7FF2F9A3" w:rsidP="18E7AD6E">
            <w:pPr>
              <w:jc w:val="center"/>
              <w:rPr>
                <w:b/>
                <w:bCs/>
                <w:color w:val="6666FF"/>
                <w:sz w:val="22"/>
              </w:rPr>
            </w:pPr>
            <w:r w:rsidRPr="18E7AD6E">
              <w:rPr>
                <w:b/>
                <w:bCs/>
                <w:color w:val="6666FF"/>
                <w:sz w:val="22"/>
              </w:rPr>
              <w:t>Changing me</w:t>
            </w:r>
          </w:p>
        </w:tc>
      </w:tr>
    </w:tbl>
    <w:p w14:paraId="3AF769FB" w14:textId="77777777" w:rsidR="0093462E" w:rsidRPr="0093462E" w:rsidRDefault="0093462E" w:rsidP="0093462E">
      <w:pPr>
        <w:shd w:val="clear" w:color="auto" w:fill="FFFFFF"/>
        <w:textAlignment w:val="baseline"/>
        <w:rPr>
          <w:rFonts w:ascii="Calibri" w:eastAsia="Times New Roman" w:hAnsi="Calibri" w:cs="Calibri"/>
          <w:color w:val="000000"/>
          <w:szCs w:val="24"/>
          <w:lang w:eastAsia="en-GB"/>
        </w:rPr>
      </w:pPr>
    </w:p>
    <w:sectPr w:rsidR="0093462E" w:rsidRPr="0093462E" w:rsidSect="002A4479">
      <w:pgSz w:w="16838" w:h="11906" w:orient="landscape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099"/>
    <w:rsid w:val="00003660"/>
    <w:rsid w:val="00064F67"/>
    <w:rsid w:val="000A0A5D"/>
    <w:rsid w:val="000B747B"/>
    <w:rsid w:val="001201F0"/>
    <w:rsid w:val="0014195C"/>
    <w:rsid w:val="00156332"/>
    <w:rsid w:val="001775A6"/>
    <w:rsid w:val="0019680D"/>
    <w:rsid w:val="001B6553"/>
    <w:rsid w:val="001C52AA"/>
    <w:rsid w:val="001C7345"/>
    <w:rsid w:val="001D3997"/>
    <w:rsid w:val="00263CAF"/>
    <w:rsid w:val="00266338"/>
    <w:rsid w:val="0027273D"/>
    <w:rsid w:val="00284AC7"/>
    <w:rsid w:val="002A4479"/>
    <w:rsid w:val="002C5894"/>
    <w:rsid w:val="002E61FE"/>
    <w:rsid w:val="002F3857"/>
    <w:rsid w:val="003050F0"/>
    <w:rsid w:val="00311ED7"/>
    <w:rsid w:val="00316693"/>
    <w:rsid w:val="00372868"/>
    <w:rsid w:val="0037313B"/>
    <w:rsid w:val="00387292"/>
    <w:rsid w:val="003C4CDF"/>
    <w:rsid w:val="003D1099"/>
    <w:rsid w:val="003E34C3"/>
    <w:rsid w:val="003E493C"/>
    <w:rsid w:val="0041019C"/>
    <w:rsid w:val="004417B2"/>
    <w:rsid w:val="00445C53"/>
    <w:rsid w:val="00490925"/>
    <w:rsid w:val="004B463C"/>
    <w:rsid w:val="004F23BD"/>
    <w:rsid w:val="005178FF"/>
    <w:rsid w:val="005341F0"/>
    <w:rsid w:val="00584454"/>
    <w:rsid w:val="005F4D46"/>
    <w:rsid w:val="006041CF"/>
    <w:rsid w:val="006046E9"/>
    <w:rsid w:val="00637CF5"/>
    <w:rsid w:val="0064331C"/>
    <w:rsid w:val="00646940"/>
    <w:rsid w:val="00660166"/>
    <w:rsid w:val="006711A2"/>
    <w:rsid w:val="0067617A"/>
    <w:rsid w:val="006763E4"/>
    <w:rsid w:val="00691E66"/>
    <w:rsid w:val="006A5723"/>
    <w:rsid w:val="006E08AE"/>
    <w:rsid w:val="006E152A"/>
    <w:rsid w:val="006E4CCC"/>
    <w:rsid w:val="00713D5F"/>
    <w:rsid w:val="007428A0"/>
    <w:rsid w:val="00791376"/>
    <w:rsid w:val="007C55AE"/>
    <w:rsid w:val="007E5F82"/>
    <w:rsid w:val="00805989"/>
    <w:rsid w:val="00805F16"/>
    <w:rsid w:val="0086586E"/>
    <w:rsid w:val="008C2FF4"/>
    <w:rsid w:val="009166B3"/>
    <w:rsid w:val="0093462E"/>
    <w:rsid w:val="00935344"/>
    <w:rsid w:val="0096521C"/>
    <w:rsid w:val="009C58A0"/>
    <w:rsid w:val="009E2727"/>
    <w:rsid w:val="00A154E9"/>
    <w:rsid w:val="00A402DE"/>
    <w:rsid w:val="00A517FE"/>
    <w:rsid w:val="00A626BD"/>
    <w:rsid w:val="00A95359"/>
    <w:rsid w:val="00AF0944"/>
    <w:rsid w:val="00AF1D84"/>
    <w:rsid w:val="00B007AE"/>
    <w:rsid w:val="00B5747A"/>
    <w:rsid w:val="00B60F32"/>
    <w:rsid w:val="00BE5674"/>
    <w:rsid w:val="00C2453B"/>
    <w:rsid w:val="00C63736"/>
    <w:rsid w:val="00C65AE7"/>
    <w:rsid w:val="00CB743A"/>
    <w:rsid w:val="00CD4608"/>
    <w:rsid w:val="00D1081F"/>
    <w:rsid w:val="00D54A39"/>
    <w:rsid w:val="00D71F97"/>
    <w:rsid w:val="00D9372D"/>
    <w:rsid w:val="00DC58B8"/>
    <w:rsid w:val="00DD42D6"/>
    <w:rsid w:val="00DF1985"/>
    <w:rsid w:val="00E0121E"/>
    <w:rsid w:val="00E13331"/>
    <w:rsid w:val="00E37F61"/>
    <w:rsid w:val="00EB1375"/>
    <w:rsid w:val="00EC2E30"/>
    <w:rsid w:val="00EC55EE"/>
    <w:rsid w:val="00F24482"/>
    <w:rsid w:val="00F80E7C"/>
    <w:rsid w:val="01350F2E"/>
    <w:rsid w:val="03084378"/>
    <w:rsid w:val="059A15BE"/>
    <w:rsid w:val="063296DE"/>
    <w:rsid w:val="06E9B9AA"/>
    <w:rsid w:val="08181128"/>
    <w:rsid w:val="092D81FB"/>
    <w:rsid w:val="0A00A700"/>
    <w:rsid w:val="0B31CC92"/>
    <w:rsid w:val="0B668E33"/>
    <w:rsid w:val="0C1FAFAD"/>
    <w:rsid w:val="0CA54DA1"/>
    <w:rsid w:val="0CE1D73F"/>
    <w:rsid w:val="0DAFF587"/>
    <w:rsid w:val="0DF6926B"/>
    <w:rsid w:val="0E129636"/>
    <w:rsid w:val="0F3BE761"/>
    <w:rsid w:val="123D5173"/>
    <w:rsid w:val="12E58005"/>
    <w:rsid w:val="13990247"/>
    <w:rsid w:val="15A0BE50"/>
    <w:rsid w:val="16420140"/>
    <w:rsid w:val="182ABAA6"/>
    <w:rsid w:val="18E7AD6E"/>
    <w:rsid w:val="1B57D9D1"/>
    <w:rsid w:val="1BF004FD"/>
    <w:rsid w:val="1C3EDF18"/>
    <w:rsid w:val="1CE723DE"/>
    <w:rsid w:val="1CF470B2"/>
    <w:rsid w:val="1D87EA4C"/>
    <w:rsid w:val="1E1169C0"/>
    <w:rsid w:val="1E5F40A2"/>
    <w:rsid w:val="1F88305A"/>
    <w:rsid w:val="20B6A8C1"/>
    <w:rsid w:val="217E0641"/>
    <w:rsid w:val="219228BD"/>
    <w:rsid w:val="21B5654B"/>
    <w:rsid w:val="222F11E1"/>
    <w:rsid w:val="2394C708"/>
    <w:rsid w:val="23B82BF6"/>
    <w:rsid w:val="25AF51D0"/>
    <w:rsid w:val="26BEE1FA"/>
    <w:rsid w:val="273541AF"/>
    <w:rsid w:val="274D0B1B"/>
    <w:rsid w:val="275FFF76"/>
    <w:rsid w:val="2820674E"/>
    <w:rsid w:val="284A9C5C"/>
    <w:rsid w:val="285D616D"/>
    <w:rsid w:val="2A459BD9"/>
    <w:rsid w:val="2EB0D084"/>
    <w:rsid w:val="2F0B6B4D"/>
    <w:rsid w:val="3085B6F4"/>
    <w:rsid w:val="3310F00B"/>
    <w:rsid w:val="331EA31D"/>
    <w:rsid w:val="335800F1"/>
    <w:rsid w:val="34482DAE"/>
    <w:rsid w:val="35BCD969"/>
    <w:rsid w:val="3762B63C"/>
    <w:rsid w:val="37DBACB0"/>
    <w:rsid w:val="38F4FA92"/>
    <w:rsid w:val="39BB5705"/>
    <w:rsid w:val="3A1DDF9B"/>
    <w:rsid w:val="3B2FBAFA"/>
    <w:rsid w:val="3C930930"/>
    <w:rsid w:val="3EA77571"/>
    <w:rsid w:val="3F273BFB"/>
    <w:rsid w:val="3F5B1944"/>
    <w:rsid w:val="3F8AD16F"/>
    <w:rsid w:val="3FCD0A0B"/>
    <w:rsid w:val="420C2C55"/>
    <w:rsid w:val="42DAF8D9"/>
    <w:rsid w:val="454BF97A"/>
    <w:rsid w:val="45C07EEE"/>
    <w:rsid w:val="464AB99A"/>
    <w:rsid w:val="478CEB34"/>
    <w:rsid w:val="47A4ED9E"/>
    <w:rsid w:val="47FD478F"/>
    <w:rsid w:val="48C3AB0D"/>
    <w:rsid w:val="4980A241"/>
    <w:rsid w:val="4B1F50F4"/>
    <w:rsid w:val="4CD88658"/>
    <w:rsid w:val="4DA104DB"/>
    <w:rsid w:val="4DB2226B"/>
    <w:rsid w:val="4E03ECB5"/>
    <w:rsid w:val="4EA2645B"/>
    <w:rsid w:val="501D4842"/>
    <w:rsid w:val="51073061"/>
    <w:rsid w:val="5197C044"/>
    <w:rsid w:val="51BBDF59"/>
    <w:rsid w:val="52322C14"/>
    <w:rsid w:val="52BFB271"/>
    <w:rsid w:val="53ACA4A1"/>
    <w:rsid w:val="54F87E76"/>
    <w:rsid w:val="56016B13"/>
    <w:rsid w:val="575C3E9C"/>
    <w:rsid w:val="5815EE3A"/>
    <w:rsid w:val="5A39ACB2"/>
    <w:rsid w:val="5A624605"/>
    <w:rsid w:val="5A7E2160"/>
    <w:rsid w:val="5B515A6D"/>
    <w:rsid w:val="5B568918"/>
    <w:rsid w:val="5BBC011D"/>
    <w:rsid w:val="5C4E8D1D"/>
    <w:rsid w:val="5CF93B8A"/>
    <w:rsid w:val="5F43AA0A"/>
    <w:rsid w:val="5FA852B7"/>
    <w:rsid w:val="60AC77F9"/>
    <w:rsid w:val="61AD2136"/>
    <w:rsid w:val="61BBBBA7"/>
    <w:rsid w:val="62F8F236"/>
    <w:rsid w:val="63AEE03D"/>
    <w:rsid w:val="63FF9380"/>
    <w:rsid w:val="64311223"/>
    <w:rsid w:val="6442BEC2"/>
    <w:rsid w:val="65411014"/>
    <w:rsid w:val="65E4CE9B"/>
    <w:rsid w:val="65EA5BC5"/>
    <w:rsid w:val="66F963AE"/>
    <w:rsid w:val="68F6FBF3"/>
    <w:rsid w:val="69E378E1"/>
    <w:rsid w:val="69EB4285"/>
    <w:rsid w:val="6D27F1BD"/>
    <w:rsid w:val="6DEA84B5"/>
    <w:rsid w:val="6DEECA3F"/>
    <w:rsid w:val="6E30BB6C"/>
    <w:rsid w:val="6EDBC081"/>
    <w:rsid w:val="6EEE9E0A"/>
    <w:rsid w:val="6F7EA286"/>
    <w:rsid w:val="6F8CEDF3"/>
    <w:rsid w:val="7149F12B"/>
    <w:rsid w:val="718281D6"/>
    <w:rsid w:val="7225194C"/>
    <w:rsid w:val="72F39DF8"/>
    <w:rsid w:val="7395B4F8"/>
    <w:rsid w:val="745E0C5F"/>
    <w:rsid w:val="750D1716"/>
    <w:rsid w:val="76434141"/>
    <w:rsid w:val="767398C6"/>
    <w:rsid w:val="76B33C36"/>
    <w:rsid w:val="77769FF6"/>
    <w:rsid w:val="78269701"/>
    <w:rsid w:val="7A3D02DF"/>
    <w:rsid w:val="7A5943AC"/>
    <w:rsid w:val="7A7FAF1F"/>
    <w:rsid w:val="7ADEDA82"/>
    <w:rsid w:val="7B21FB9C"/>
    <w:rsid w:val="7C52DF11"/>
    <w:rsid w:val="7D22EF00"/>
    <w:rsid w:val="7D7F4ABA"/>
    <w:rsid w:val="7E04AFD3"/>
    <w:rsid w:val="7F2856B2"/>
    <w:rsid w:val="7FC67D9B"/>
    <w:rsid w:val="7FF2F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3563C"/>
  <w15:docId w15:val="{D683E9BC-7730-40BD-AE2B-4358F3CB2C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10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125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4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1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6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2" ma:contentTypeDescription="Create a new document." ma:contentTypeScope="" ma:versionID="826d4edc788a8f5a7a73eac2c6f8bfc0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08c1011a030758782ed267bce40e0dbf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CFB49A-121E-4A9A-8E96-45D97EEFC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919350-6F58-4A21-931E-D90C0FEBA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3C82F8-B472-4318-BD9F-1FD6B7C255CB}">
  <ds:schemaRefs>
    <ds:schemaRef ds:uri="http://purl.org/dc/elements/1.1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95a418f-dd07-4f13-a428-c9596bf08348"/>
    <ds:schemaRef ds:uri="http://schemas.microsoft.com/office/infopath/2007/PartnerControls"/>
    <ds:schemaRef ds:uri="00ce4390-531d-433d-9710-ec558ab12692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4959</Characters>
  <Application>Microsoft Office Word</Application>
  <DocSecurity>0</DocSecurity>
  <Lines>41</Lines>
  <Paragraphs>11</Paragraphs>
  <ScaleCrop>false</ScaleCrop>
  <Company>Microsoft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</dc:creator>
  <cp:keywords/>
  <dc:description/>
  <cp:lastModifiedBy>Miss L Sims</cp:lastModifiedBy>
  <cp:revision>2</cp:revision>
  <dcterms:created xsi:type="dcterms:W3CDTF">2024-09-23T13:53:00Z</dcterms:created>
  <dcterms:modified xsi:type="dcterms:W3CDTF">2024-09-23T13:53:00Z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